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8640"/>
      </w:tblGrid>
      <w:tr w:rsidR="00596E0D" w:rsidTr="00B75731">
        <w:trPr>
          <w:trHeight w:val="3403"/>
        </w:trPr>
        <w:tc>
          <w:tcPr>
            <w:tcW w:w="5920" w:type="dxa"/>
          </w:tcPr>
          <w:p w:rsidR="00596E0D" w:rsidRDefault="00003695" w:rsidP="00596E0D">
            <w:pPr>
              <w:widowControl w:val="0"/>
              <w:spacing w:line="285" w:lineRule="auto"/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kern w:val="28"/>
                <w:sz w:val="28"/>
                <w:szCs w:val="28"/>
                <w:lang w:eastAsia="ru-RU"/>
              </w:rPr>
            </w:pPr>
            <w:r w:rsidRPr="00003695">
              <w:rPr>
                <w:rFonts w:ascii="Verdana" w:eastAsia="Times New Roman" w:hAnsi="Verdana" w:cs="Times New Roman"/>
                <w:b/>
                <w:bCs/>
                <w:noProof/>
                <w:color w:val="C00000"/>
                <w:kern w:val="28"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990725"/>
                  <wp:effectExtent l="19050" t="0" r="9525" b="0"/>
                  <wp:docPr id="3" name="Рисунок 1" descr="C:\Users\1\Downloads\Нацпроект-02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Нацпроект-02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96E0D" w:rsidRPr="006D08A8" w:rsidRDefault="00596E0D" w:rsidP="00596E0D">
            <w:pPr>
              <w:widowControl w:val="0"/>
              <w:spacing w:line="285" w:lineRule="auto"/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kern w:val="28"/>
                <w:sz w:val="36"/>
                <w:szCs w:val="36"/>
                <w:lang w:eastAsia="ru-RU"/>
              </w:rPr>
            </w:pPr>
            <w:r w:rsidRPr="006D08A8">
              <w:rPr>
                <w:rFonts w:ascii="Verdana" w:eastAsia="Times New Roman" w:hAnsi="Verdana" w:cs="Times New Roman"/>
                <w:b/>
                <w:bCs/>
                <w:color w:val="C00000"/>
                <w:kern w:val="28"/>
                <w:sz w:val="36"/>
                <w:szCs w:val="36"/>
                <w:lang w:eastAsia="ru-RU"/>
              </w:rPr>
              <w:t>УВАЖАЕМЫЕ РОДИТЕЛИ!</w:t>
            </w:r>
          </w:p>
          <w:p w:rsidR="00596E0D" w:rsidRPr="00DA66D4" w:rsidRDefault="00003695" w:rsidP="00E722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00369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Как подготовить ребенка к учебе в школе? Что делать, если он проводит слишком много времени в интернете? Как разрешить проблемы в семье? Каждый родитель хоть раз в жизни сталкивался с подобными непростыми вопросами. </w:t>
            </w:r>
            <w:proofErr w:type="gramStart"/>
            <w:r w:rsidRPr="0000369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Благодаря </w:t>
            </w:r>
            <w:r w:rsidR="00E7226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НАЦПРОЕКТУ</w:t>
            </w:r>
            <w:r w:rsidRPr="0000369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 </w:t>
            </w:r>
            <w:r w:rsidRPr="00003695">
              <w:rPr>
                <w:rStyle w:val="a9"/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«</w:t>
            </w:r>
            <w:hyperlink r:id="rId6" w:tgtFrame="_blank" w:history="1">
              <w:r w:rsidR="00E72262">
                <w:rPr>
                  <w:rStyle w:val="a9"/>
                  <w:rFonts w:ascii="Times New Roman" w:hAnsi="Times New Roman" w:cs="Times New Roman"/>
                  <w:color w:val="C00000"/>
                  <w:sz w:val="28"/>
                  <w:szCs w:val="28"/>
                  <w:shd w:val="clear" w:color="auto" w:fill="FFFFFF"/>
                </w:rPr>
                <w:t>ОБРАЗОВАНИЕ</w:t>
              </w:r>
            </w:hyperlink>
            <w:r w:rsidRPr="00003695">
              <w:rPr>
                <w:rStyle w:val="a9"/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»</w:t>
            </w:r>
            <w:r w:rsidRPr="0000369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 решать их помогают консультанты образовательных организаций, которые оказывают психологическую помощь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родителям</w:t>
            </w:r>
            <w:r w:rsidRPr="0000369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, у которых уже есть дети или которые планируют взять ребенка в семью.</w:t>
            </w:r>
            <w:proofErr w:type="gramEnd"/>
          </w:p>
        </w:tc>
      </w:tr>
    </w:tbl>
    <w:p w:rsidR="00596E0D" w:rsidRPr="00132740" w:rsidRDefault="00596E0D" w:rsidP="00596E0D">
      <w:pPr>
        <w:widowControl w:val="0"/>
        <w:spacing w:after="0" w:line="285" w:lineRule="auto"/>
        <w:rPr>
          <w:rFonts w:ascii="Verdana" w:eastAsia="Times New Roman" w:hAnsi="Verdana" w:cs="Times New Roman"/>
          <w:b/>
          <w:bCs/>
          <w:color w:val="C00000"/>
          <w:kern w:val="28"/>
          <w:sz w:val="16"/>
          <w:szCs w:val="16"/>
          <w:lang w:eastAsia="ru-RU"/>
        </w:rPr>
      </w:pPr>
    </w:p>
    <w:p w:rsidR="00DA66D4" w:rsidRDefault="00B75731" w:rsidP="00DA66D4">
      <w:pPr>
        <w:spacing w:after="0" w:line="240" w:lineRule="auto"/>
        <w:ind w:left="-51"/>
        <w:jc w:val="center"/>
        <w:rPr>
          <w:rFonts w:ascii="Times New Roman" w:hAnsi="Times New Roman" w:cs="Times New Roman"/>
          <w:b/>
          <w:color w:val="002060"/>
          <w:sz w:val="30"/>
          <w:szCs w:val="30"/>
          <w:shd w:val="clear" w:color="auto" w:fill="FFFFFF"/>
        </w:rPr>
      </w:pPr>
      <w:r w:rsidRPr="00DA66D4">
        <w:rPr>
          <w:rFonts w:ascii="Times New Roman" w:hAnsi="Times New Roman" w:cs="Times New Roman"/>
          <w:b/>
          <w:color w:val="002060"/>
          <w:sz w:val="30"/>
          <w:szCs w:val="30"/>
          <w:shd w:val="clear" w:color="auto" w:fill="FFFFFF"/>
        </w:rPr>
        <w:t xml:space="preserve">Проект предполагает </w:t>
      </w:r>
      <w:r w:rsidR="00E72262" w:rsidRPr="00E7226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БЕСПЛАТНУЮ</w:t>
      </w:r>
      <w:r w:rsidRPr="00DA66D4">
        <w:rPr>
          <w:rFonts w:ascii="Times New Roman" w:hAnsi="Times New Roman" w:cs="Times New Roman"/>
          <w:b/>
          <w:color w:val="002060"/>
          <w:sz w:val="30"/>
          <w:szCs w:val="30"/>
          <w:shd w:val="clear" w:color="auto" w:fill="FFFFFF"/>
        </w:rPr>
        <w:t xml:space="preserve"> психолого-педагогическую, методическую и консультационную </w:t>
      </w:r>
      <w:r w:rsidRPr="00DA66D4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помощь родителям</w:t>
      </w:r>
      <w:r w:rsidRPr="00DA66D4">
        <w:rPr>
          <w:rFonts w:ascii="Times New Roman" w:hAnsi="Times New Roman" w:cs="Times New Roman"/>
          <w:b/>
          <w:color w:val="002060"/>
          <w:sz w:val="30"/>
          <w:szCs w:val="30"/>
          <w:shd w:val="clear" w:color="auto" w:fill="FFFFFF"/>
        </w:rPr>
        <w:t xml:space="preserve">, а также людям, которые планируют принять ребенка на воспитание в семью. Специалисты 11 </w:t>
      </w:r>
      <w:proofErr w:type="spellStart"/>
      <w:r w:rsidRPr="00DA66D4">
        <w:rPr>
          <w:rFonts w:ascii="Times New Roman" w:hAnsi="Times New Roman" w:cs="Times New Roman"/>
          <w:b/>
          <w:color w:val="002060"/>
          <w:sz w:val="30"/>
          <w:szCs w:val="30"/>
          <w:shd w:val="clear" w:color="auto" w:fill="FFFFFF"/>
        </w:rPr>
        <w:t>организаций-грантополучателей</w:t>
      </w:r>
      <w:proofErr w:type="spellEnd"/>
      <w:r w:rsidRPr="00DA66D4">
        <w:rPr>
          <w:rFonts w:ascii="Times New Roman" w:hAnsi="Times New Roman" w:cs="Times New Roman"/>
          <w:b/>
          <w:color w:val="002060"/>
          <w:sz w:val="30"/>
          <w:szCs w:val="30"/>
          <w:shd w:val="clear" w:color="auto" w:fill="FFFFFF"/>
        </w:rPr>
        <w:t xml:space="preserve"> готовы проконсультировать родителей по всем вопросам, связанным с воспитанием и развитием детей в любом удобном формате: </w:t>
      </w:r>
    </w:p>
    <w:p w:rsidR="00B75731" w:rsidRPr="00DA66D4" w:rsidRDefault="00B75731" w:rsidP="00DA66D4">
      <w:pPr>
        <w:spacing w:after="0" w:line="240" w:lineRule="auto"/>
        <w:ind w:left="-51"/>
        <w:jc w:val="center"/>
        <w:rPr>
          <w:rFonts w:ascii="Times New Roman" w:hAnsi="Times New Roman" w:cs="Times New Roman"/>
          <w:b/>
          <w:color w:val="002060"/>
          <w:sz w:val="30"/>
          <w:szCs w:val="30"/>
          <w:shd w:val="clear" w:color="auto" w:fill="FFFFFF"/>
        </w:rPr>
      </w:pPr>
      <w:r w:rsidRPr="00DA66D4">
        <w:rPr>
          <w:rFonts w:ascii="Times New Roman" w:hAnsi="Times New Roman" w:cs="Times New Roman"/>
          <w:b/>
          <w:color w:val="002060"/>
          <w:sz w:val="30"/>
          <w:szCs w:val="30"/>
          <w:shd w:val="clear" w:color="auto" w:fill="FFFFFF"/>
        </w:rPr>
        <w:t>очно, по телефону или в письменном виде.</w:t>
      </w:r>
    </w:p>
    <w:tbl>
      <w:tblPr>
        <w:tblStyle w:val="a4"/>
        <w:tblW w:w="0" w:type="auto"/>
        <w:tblLayout w:type="fixed"/>
        <w:tblLook w:val="04A0"/>
      </w:tblPr>
      <w:tblGrid>
        <w:gridCol w:w="846"/>
        <w:gridCol w:w="6237"/>
        <w:gridCol w:w="4507"/>
        <w:gridCol w:w="2970"/>
      </w:tblGrid>
      <w:tr w:rsidR="009C4E27" w:rsidRPr="00742408" w:rsidTr="001567C8">
        <w:tc>
          <w:tcPr>
            <w:tcW w:w="846" w:type="dxa"/>
          </w:tcPr>
          <w:p w:rsidR="009C4E27" w:rsidRPr="00742408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4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C4E27" w:rsidRPr="00B75731" w:rsidRDefault="009C4E27" w:rsidP="00B75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 w:rsidR="00B75731" w:rsidRPr="00B75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B75731" w:rsidRPr="00B75731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</w:t>
            </w:r>
            <w:proofErr w:type="spellEnd"/>
            <w:r w:rsidRPr="00B75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9C4E27" w:rsidRPr="00003695" w:rsidRDefault="009C4E27" w:rsidP="009C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95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 w:rsidR="00742408" w:rsidRPr="00003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запись </w:t>
            </w:r>
            <w:r w:rsidR="008A6C69" w:rsidRPr="0000369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  <w:bookmarkStart w:id="0" w:name="_GoBack"/>
            <w:bookmarkEnd w:id="0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C4E27" w:rsidRPr="001567C8" w:rsidRDefault="009C4E27" w:rsidP="0015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6242E4" w:rsidRPr="00156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запись консультации</w:t>
            </w:r>
          </w:p>
        </w:tc>
      </w:tr>
      <w:tr w:rsidR="008A6C69" w:rsidRPr="00742408" w:rsidTr="001567C8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9" w:rsidRPr="00B75731" w:rsidRDefault="008A6C69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ГБУДО НО «Центр психолого-педагогической, медицинской и социальной помощи»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E4" w:rsidRPr="00003695" w:rsidRDefault="007132AA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https://психологическаяпомощь52.рф</w:t>
              </w:r>
            </w:hyperlink>
            <w:r w:rsidR="006242E4" w:rsidRPr="0000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9" w:rsidRPr="001567C8" w:rsidRDefault="006242E4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 (987)752- 76- 46</w:t>
            </w:r>
          </w:p>
          <w:p w:rsidR="008A6C69" w:rsidRPr="001567C8" w:rsidRDefault="008A6C69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C69" w:rsidRPr="00742408" w:rsidTr="001567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психолого-педагогической, медицинской и социальной помощи», г.о.г. Дзержинск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9" w:rsidRPr="00003695" w:rsidRDefault="007132AA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https://xn--l1afaj.xn--p1ai/</w:t>
              </w:r>
              <w:proofErr w:type="spellStart"/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fp_psid</w:t>
              </w:r>
              <w:proofErr w:type="spellEnd"/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6242E4" w:rsidRPr="00003695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9" w:rsidRPr="001567C8" w:rsidRDefault="008A6C69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8(831</w:t>
            </w:r>
            <w:r w:rsidR="006242E4" w:rsidRPr="0015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242E4" w:rsidRPr="0015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26-02-11</w:t>
            </w:r>
          </w:p>
          <w:p w:rsidR="008A6C69" w:rsidRPr="001567C8" w:rsidRDefault="006242E4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8A6C69" w:rsidRPr="001567C8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A6C69" w:rsidRPr="001567C8">
              <w:rPr>
                <w:rFonts w:ascii="Times New Roman" w:hAnsi="Times New Roman" w:cs="Times New Roman"/>
                <w:sz w:val="28"/>
                <w:szCs w:val="28"/>
              </w:rPr>
              <w:t>192-05-80</w:t>
            </w:r>
          </w:p>
        </w:tc>
      </w:tr>
      <w:tr w:rsidR="008A6C69" w:rsidRPr="00742408" w:rsidTr="001567C8">
        <w:tc>
          <w:tcPr>
            <w:tcW w:w="846" w:type="dxa"/>
            <w:tcBorders>
              <w:top w:val="single" w:sz="4" w:space="0" w:color="auto"/>
            </w:tcBorders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МАУ ДО «Центр психолого-педагогической, медицинской и социальной помощи «Иволга»,  г.о.г. Бор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8A6C69" w:rsidRPr="00003695" w:rsidRDefault="007132AA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megamenu" w:history="1">
              <w:r w:rsidR="001567C8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https://zentrbor.siteedu.ru/partition/33084/#megamenu</w:t>
              </w:r>
            </w:hyperlink>
            <w:r w:rsidR="001567C8" w:rsidRPr="0000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A6C69" w:rsidRPr="001567C8" w:rsidRDefault="008A6C69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8(831</w:t>
            </w:r>
            <w:r w:rsidR="006242E4" w:rsidRPr="0015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59)</w:t>
            </w:r>
            <w:r w:rsidR="006242E4" w:rsidRPr="0015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242E4" w:rsidRPr="0015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A6C69" w:rsidRPr="00742408" w:rsidTr="001567C8">
        <w:tc>
          <w:tcPr>
            <w:tcW w:w="846" w:type="dxa"/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 г. Сергач</w:t>
            </w:r>
          </w:p>
        </w:tc>
        <w:tc>
          <w:tcPr>
            <w:tcW w:w="4507" w:type="dxa"/>
          </w:tcPr>
          <w:p w:rsidR="008A6C69" w:rsidRDefault="007132AA" w:rsidP="006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http://domtvorserg.nnov.eduru.ru/fedproekt</w:t>
              </w:r>
            </w:hyperlink>
            <w:r w:rsidR="006242E4" w:rsidRPr="000036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A66D4" w:rsidRPr="00003695" w:rsidRDefault="00DA66D4" w:rsidP="006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8A6C69" w:rsidRPr="001567C8" w:rsidRDefault="008A6C69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8(831</w:t>
            </w:r>
            <w:r w:rsidR="006242E4" w:rsidRPr="0015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91) 55</w:t>
            </w:r>
            <w:r w:rsidR="006242E4" w:rsidRPr="0015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</w:tr>
      <w:tr w:rsidR="008A6C69" w:rsidRPr="00742408" w:rsidTr="001567C8">
        <w:tc>
          <w:tcPr>
            <w:tcW w:w="846" w:type="dxa"/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детского творчества Ленинского </w:t>
            </w:r>
            <w:r w:rsidRPr="00B7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. Нижний Новгород</w:t>
            </w:r>
          </w:p>
        </w:tc>
        <w:tc>
          <w:tcPr>
            <w:tcW w:w="4507" w:type="dxa"/>
            <w:shd w:val="clear" w:color="auto" w:fill="auto"/>
          </w:tcPr>
          <w:p w:rsidR="008A6C69" w:rsidRPr="00003695" w:rsidRDefault="007132AA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A6C69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КОНСУЛЬТАЦИОННЫЙ ЦЕНТР </w:t>
              </w:r>
              <w:r w:rsidR="008A6C69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- Главная страница (usite.pro)</w:t>
              </w:r>
            </w:hyperlink>
          </w:p>
        </w:tc>
        <w:tc>
          <w:tcPr>
            <w:tcW w:w="2970" w:type="dxa"/>
            <w:shd w:val="clear" w:color="auto" w:fill="auto"/>
          </w:tcPr>
          <w:p w:rsidR="008A6C69" w:rsidRPr="001567C8" w:rsidRDefault="006242E4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(930) 211-92-95</w:t>
            </w:r>
          </w:p>
        </w:tc>
      </w:tr>
      <w:tr w:rsidR="008A6C69" w:rsidRPr="00742408" w:rsidTr="001567C8">
        <w:tc>
          <w:tcPr>
            <w:tcW w:w="846" w:type="dxa"/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 «Нижегородский государственный педагогический университет имени </w:t>
            </w:r>
            <w:proofErr w:type="spell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 Минина»</w:t>
            </w:r>
          </w:p>
        </w:tc>
        <w:tc>
          <w:tcPr>
            <w:tcW w:w="4507" w:type="dxa"/>
          </w:tcPr>
          <w:p w:rsidR="008A6C69" w:rsidRPr="00003695" w:rsidRDefault="007132AA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https://mininuniver.ru/parent</w:t>
              </w:r>
            </w:hyperlink>
          </w:p>
        </w:tc>
        <w:tc>
          <w:tcPr>
            <w:tcW w:w="2970" w:type="dxa"/>
          </w:tcPr>
          <w:p w:rsidR="008A6C69" w:rsidRPr="001567C8" w:rsidRDefault="006242E4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8(831)262-20-58</w:t>
            </w:r>
          </w:p>
        </w:tc>
      </w:tr>
      <w:tr w:rsidR="008A6C69" w:rsidRPr="00742408" w:rsidTr="001567C8">
        <w:tc>
          <w:tcPr>
            <w:tcW w:w="846" w:type="dxa"/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4507" w:type="dxa"/>
          </w:tcPr>
          <w:p w:rsidR="008A6C69" w:rsidRPr="00003695" w:rsidRDefault="007132AA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https://pimunn.ru/instituteclinicalpsychology/psychological-accompaniment</w:t>
              </w:r>
            </w:hyperlink>
            <w:r w:rsidR="006242E4" w:rsidRPr="000036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</w:tcPr>
          <w:p w:rsidR="008A6C69" w:rsidRPr="001567C8" w:rsidRDefault="006242E4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 (831)422-13-94</w:t>
            </w:r>
          </w:p>
        </w:tc>
      </w:tr>
      <w:tr w:rsidR="008A6C69" w:rsidRPr="00742408" w:rsidTr="001567C8">
        <w:tc>
          <w:tcPr>
            <w:tcW w:w="846" w:type="dxa"/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дополнительного образования «СЕМА», 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. Нижний Новгород </w:t>
            </w:r>
          </w:p>
        </w:tc>
        <w:tc>
          <w:tcPr>
            <w:tcW w:w="4507" w:type="dxa"/>
          </w:tcPr>
          <w:p w:rsidR="008A6C69" w:rsidRPr="00003695" w:rsidRDefault="007132AA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project" w:history="1"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http://project52.semannov.ru/#project</w:t>
              </w:r>
            </w:hyperlink>
            <w:r w:rsidR="006242E4" w:rsidRPr="000036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</w:tcPr>
          <w:p w:rsidR="008A6C69" w:rsidRPr="001567C8" w:rsidRDefault="008A6C69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8(831) 214-09-00</w:t>
            </w:r>
          </w:p>
          <w:p w:rsidR="008A6C69" w:rsidRPr="001567C8" w:rsidRDefault="006242E4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8(920)292-55-54</w:t>
            </w:r>
          </w:p>
        </w:tc>
      </w:tr>
      <w:tr w:rsidR="008A6C69" w:rsidRPr="00742408" w:rsidTr="001567C8">
        <w:tc>
          <w:tcPr>
            <w:tcW w:w="846" w:type="dxa"/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Частное дошкольное образовательное учреждение «Центр ДИВО», 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. Нижний Новгород </w:t>
            </w:r>
          </w:p>
        </w:tc>
        <w:tc>
          <w:tcPr>
            <w:tcW w:w="4507" w:type="dxa"/>
          </w:tcPr>
          <w:p w:rsidR="008A6C69" w:rsidRPr="00003695" w:rsidRDefault="007132AA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https://centr-divo.ru/federalnyj-proekt/</w:t>
              </w:r>
            </w:hyperlink>
            <w:r w:rsidR="006242E4" w:rsidRPr="000036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0" w:type="dxa"/>
          </w:tcPr>
          <w:p w:rsidR="008A6C69" w:rsidRPr="001567C8" w:rsidRDefault="008A6C69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8(831) 217-0-100</w:t>
            </w:r>
          </w:p>
        </w:tc>
      </w:tr>
      <w:tr w:rsidR="008A6C69" w:rsidRPr="00742408" w:rsidTr="001567C8">
        <w:tc>
          <w:tcPr>
            <w:tcW w:w="846" w:type="dxa"/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4507" w:type="dxa"/>
          </w:tcPr>
          <w:p w:rsidR="008A6C69" w:rsidRPr="00003695" w:rsidRDefault="007132AA" w:rsidP="008A6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Бесплатное психологическое консультирование (</w:t>
              </w:r>
              <w:proofErr w:type="spellStart"/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druzhba-nn.ru</w:t>
              </w:r>
              <w:proofErr w:type="spellEnd"/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</w:tc>
        <w:tc>
          <w:tcPr>
            <w:tcW w:w="2970" w:type="dxa"/>
          </w:tcPr>
          <w:p w:rsidR="008A6C69" w:rsidRPr="001567C8" w:rsidRDefault="008A6C69" w:rsidP="001567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8(831)</w:t>
            </w:r>
            <w:r w:rsidR="006242E4" w:rsidRPr="00156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1567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213-55-11</w:t>
            </w:r>
          </w:p>
        </w:tc>
      </w:tr>
      <w:tr w:rsidR="008A6C69" w:rsidRPr="00742408" w:rsidTr="001567C8">
        <w:tc>
          <w:tcPr>
            <w:tcW w:w="846" w:type="dxa"/>
          </w:tcPr>
          <w:p w:rsidR="008A6C69" w:rsidRPr="00742408" w:rsidRDefault="008A6C69" w:rsidP="008A6C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A6C69" w:rsidRPr="00B75731" w:rsidRDefault="00B75731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31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региональная общественная организация Инклюзивный центр семьи и детства «Умка», </w:t>
            </w:r>
            <w:proofErr w:type="gramStart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75731">
              <w:rPr>
                <w:rFonts w:ascii="Times New Roman" w:hAnsi="Times New Roman" w:cs="Times New Roman"/>
                <w:sz w:val="28"/>
                <w:szCs w:val="28"/>
              </w:rPr>
              <w:t>. Чкаловск</w:t>
            </w:r>
          </w:p>
        </w:tc>
        <w:tc>
          <w:tcPr>
            <w:tcW w:w="4507" w:type="dxa"/>
          </w:tcPr>
          <w:p w:rsidR="008A6C69" w:rsidRPr="00003695" w:rsidRDefault="007132AA" w:rsidP="008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242E4" w:rsidRPr="0000369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http://umka.chkobr.ru/</w:t>
              </w:r>
            </w:hyperlink>
          </w:p>
        </w:tc>
        <w:tc>
          <w:tcPr>
            <w:tcW w:w="2970" w:type="dxa"/>
          </w:tcPr>
          <w:p w:rsidR="008A6C69" w:rsidRPr="001567C8" w:rsidRDefault="006242E4" w:rsidP="0015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7C8">
              <w:rPr>
                <w:rFonts w:ascii="Times New Roman" w:hAnsi="Times New Roman" w:cs="Times New Roman"/>
                <w:sz w:val="28"/>
                <w:szCs w:val="28"/>
              </w:rPr>
              <w:t>8 (904) 902 95 02</w:t>
            </w:r>
          </w:p>
        </w:tc>
      </w:tr>
    </w:tbl>
    <w:p w:rsidR="00F101E2" w:rsidRDefault="00F101E2" w:rsidP="00E50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2740" w:rsidRDefault="00132740" w:rsidP="00E50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695" w:rsidRPr="00003695" w:rsidRDefault="00003695" w:rsidP="00E50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2740" w:rsidRPr="00742408" w:rsidRDefault="00132740" w:rsidP="001327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32740" w:rsidRPr="00742408" w:rsidSect="009C4E2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CAD"/>
    <w:multiLevelType w:val="hybridMultilevel"/>
    <w:tmpl w:val="C7C8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5C"/>
    <w:rsid w:val="00003695"/>
    <w:rsid w:val="00046685"/>
    <w:rsid w:val="0007397F"/>
    <w:rsid w:val="00132740"/>
    <w:rsid w:val="001567C8"/>
    <w:rsid w:val="0026094C"/>
    <w:rsid w:val="00322F52"/>
    <w:rsid w:val="00371B8B"/>
    <w:rsid w:val="004C3A9E"/>
    <w:rsid w:val="00596E0D"/>
    <w:rsid w:val="006242E4"/>
    <w:rsid w:val="00681D25"/>
    <w:rsid w:val="006C6A6E"/>
    <w:rsid w:val="006D08A8"/>
    <w:rsid w:val="007132AA"/>
    <w:rsid w:val="00736F4F"/>
    <w:rsid w:val="00742408"/>
    <w:rsid w:val="00775DD6"/>
    <w:rsid w:val="007F1DAD"/>
    <w:rsid w:val="008A6C69"/>
    <w:rsid w:val="009A0C3A"/>
    <w:rsid w:val="009C4E27"/>
    <w:rsid w:val="009E477F"/>
    <w:rsid w:val="00A3705C"/>
    <w:rsid w:val="00A86BA5"/>
    <w:rsid w:val="00A925C2"/>
    <w:rsid w:val="00B018C1"/>
    <w:rsid w:val="00B75731"/>
    <w:rsid w:val="00CF2150"/>
    <w:rsid w:val="00DA1C7B"/>
    <w:rsid w:val="00DA66D4"/>
    <w:rsid w:val="00DB33D8"/>
    <w:rsid w:val="00E35F9A"/>
    <w:rsid w:val="00E4273F"/>
    <w:rsid w:val="00E5008F"/>
    <w:rsid w:val="00E72262"/>
    <w:rsid w:val="00EC7EE9"/>
    <w:rsid w:val="00F101E2"/>
    <w:rsid w:val="00F63F9D"/>
    <w:rsid w:val="00FE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1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4E2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5008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E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03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faj.xn--p1ai/fp_psid/" TargetMode="External"/><Relationship Id="rId13" Type="http://schemas.openxmlformats.org/officeDocument/2006/relationships/hyperlink" Target="https://pimunn.ru/instituteclinicalpsychology/psychological-accompanim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89;&#1080;&#1093;&#1086;&#1083;&#1086;&#1075;&#1080;&#1095;&#1077;&#1089;&#1082;&#1072;&#1103;&#1087;&#1086;&#1084;&#1086;&#1097;&#1100;52.&#1088;&#1092;" TargetMode="External"/><Relationship Id="rId12" Type="http://schemas.openxmlformats.org/officeDocument/2006/relationships/hyperlink" Target="https://mininuniver.ru/parent" TargetMode="External"/><Relationship Id="rId17" Type="http://schemas.openxmlformats.org/officeDocument/2006/relationships/hyperlink" Target="http://umka.chko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ruzhba-n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apampemcchfmo7a3c9ehj.xn--p1ai/projects/obrazovanie" TargetMode="External"/><Relationship Id="rId11" Type="http://schemas.openxmlformats.org/officeDocument/2006/relationships/hyperlink" Target="https://kcpp-cdt-len.usite.pr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entr-divo.ru/federalnyj-proekt/" TargetMode="External"/><Relationship Id="rId10" Type="http://schemas.openxmlformats.org/officeDocument/2006/relationships/hyperlink" Target="http://domtvorserg.nnov.eduru.ru/fedproek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entrbor.siteedu.ru/partition/33084/" TargetMode="External"/><Relationship Id="rId14" Type="http://schemas.openxmlformats.org/officeDocument/2006/relationships/hyperlink" Target="http://project52.sema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ГБУДО НО ЦППМСП</dc:creator>
  <cp:keywords/>
  <dc:description/>
  <cp:lastModifiedBy>1</cp:lastModifiedBy>
  <cp:revision>23</cp:revision>
  <dcterms:created xsi:type="dcterms:W3CDTF">2020-10-15T12:36:00Z</dcterms:created>
  <dcterms:modified xsi:type="dcterms:W3CDTF">2022-02-10T06:58:00Z</dcterms:modified>
</cp:coreProperties>
</file>