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60" w:rsidRPr="005D69F6" w:rsidRDefault="00097960" w:rsidP="00097960">
      <w:pPr>
        <w:spacing w:after="150" w:line="240" w:lineRule="auto"/>
        <w:rPr>
          <w:rFonts w:ascii="Times New Roman" w:eastAsia="Times New Roman" w:hAnsi="Times New Roman" w:cs="Times New Roman"/>
          <w:color w:val="222222"/>
          <w:sz w:val="20"/>
          <w:szCs w:val="20"/>
        </w:rPr>
      </w:pPr>
      <w:bookmarkStart w:id="0" w:name="bookmark3"/>
      <w:r w:rsidRPr="007813C3">
        <w:rPr>
          <w:rFonts w:ascii="Times New Roman" w:eastAsia="Times New Roman" w:hAnsi="Times New Roman" w:cs="Times New Roman"/>
        </w:rPr>
        <w:t xml:space="preserve">                                 </w:t>
      </w:r>
      <w:r>
        <w:rPr>
          <w:rFonts w:ascii="Times New Roman" w:hAnsi="Times New Roman" w:cs="Times New Roman"/>
        </w:rPr>
        <w:t xml:space="preserve">                   </w:t>
      </w:r>
      <w:r w:rsidRPr="007813C3">
        <w:rPr>
          <w:rFonts w:ascii="Times New Roman" w:eastAsia="Times New Roman" w:hAnsi="Times New Roman" w:cs="Times New Roman"/>
        </w:rPr>
        <w:t xml:space="preserve"> </w:t>
      </w:r>
      <w:r w:rsidRPr="005D69F6">
        <w:rPr>
          <w:rFonts w:ascii="Times New Roman" w:eastAsia="Times New Roman" w:hAnsi="Times New Roman" w:cs="Times New Roman"/>
          <w:color w:val="222222"/>
          <w:sz w:val="20"/>
          <w:szCs w:val="20"/>
        </w:rPr>
        <w:t xml:space="preserve">                                    </w:t>
      </w:r>
    </w:p>
    <w:p w:rsidR="00D40686" w:rsidRPr="00D40686" w:rsidRDefault="00D40686" w:rsidP="00D40686">
      <w:pPr>
        <w:jc w:val="right"/>
        <w:rPr>
          <w:rFonts w:ascii="Times New Roman" w:eastAsia="Calibri" w:hAnsi="Times New Roman" w:cs="Times New Roman"/>
          <w:sz w:val="24"/>
          <w:szCs w:val="24"/>
        </w:rPr>
      </w:pPr>
      <w:r w:rsidRPr="00D40686">
        <w:rPr>
          <w:rFonts w:ascii="Times New Roman" w:eastAsia="Calibri" w:hAnsi="Times New Roman" w:cs="Times New Roman"/>
          <w:sz w:val="24"/>
          <w:szCs w:val="24"/>
        </w:rPr>
        <w:t>Приложение к ООП НОО МБОУ «СОШ №12»</w:t>
      </w:r>
    </w:p>
    <w:p w:rsidR="00D40686" w:rsidRPr="00D40686" w:rsidRDefault="00D40686" w:rsidP="00D40686">
      <w:pPr>
        <w:jc w:val="center"/>
        <w:rPr>
          <w:rFonts w:ascii="Times New Roman" w:eastAsia="Calibri" w:hAnsi="Times New Roman" w:cs="Times New Roman"/>
          <w:sz w:val="24"/>
          <w:szCs w:val="24"/>
        </w:rPr>
      </w:pPr>
    </w:p>
    <w:p w:rsidR="00D40686" w:rsidRPr="00D40686" w:rsidRDefault="00D40686" w:rsidP="00D40686">
      <w:pPr>
        <w:jc w:val="center"/>
        <w:rPr>
          <w:rFonts w:ascii="Times New Roman" w:eastAsia="Calibri" w:hAnsi="Times New Roman" w:cs="Times New Roman"/>
          <w:sz w:val="24"/>
          <w:szCs w:val="24"/>
        </w:rPr>
      </w:pPr>
    </w:p>
    <w:p w:rsidR="00D40686" w:rsidRPr="00D40686" w:rsidRDefault="00D40686" w:rsidP="00D40686">
      <w:pPr>
        <w:jc w:val="center"/>
        <w:rPr>
          <w:rFonts w:ascii="Times New Roman" w:eastAsia="Calibri" w:hAnsi="Times New Roman" w:cs="Times New Roman"/>
          <w:sz w:val="24"/>
          <w:szCs w:val="24"/>
        </w:rPr>
      </w:pPr>
    </w:p>
    <w:p w:rsidR="00D40686" w:rsidRPr="00D40686" w:rsidRDefault="00D40686" w:rsidP="00D40686">
      <w:pPr>
        <w:jc w:val="center"/>
        <w:rPr>
          <w:rFonts w:ascii="Times New Roman" w:eastAsia="Calibri" w:hAnsi="Times New Roman" w:cs="Times New Roman"/>
          <w:sz w:val="24"/>
          <w:szCs w:val="24"/>
        </w:rPr>
      </w:pPr>
    </w:p>
    <w:p w:rsidR="00D40686" w:rsidRPr="00D40686" w:rsidRDefault="00D40686" w:rsidP="00D40686">
      <w:pPr>
        <w:rPr>
          <w:rFonts w:ascii="Times New Roman" w:eastAsia="Calibri" w:hAnsi="Times New Roman" w:cs="Times New Roman"/>
          <w:sz w:val="24"/>
          <w:szCs w:val="24"/>
        </w:rPr>
      </w:pPr>
    </w:p>
    <w:p w:rsidR="00D40686" w:rsidRPr="00D40686" w:rsidRDefault="00D40686" w:rsidP="00D40686">
      <w:pPr>
        <w:jc w:val="center"/>
        <w:rPr>
          <w:rFonts w:ascii="Times New Roman" w:eastAsia="Calibri" w:hAnsi="Times New Roman" w:cs="Times New Roman"/>
          <w:sz w:val="24"/>
          <w:szCs w:val="24"/>
        </w:rPr>
      </w:pPr>
    </w:p>
    <w:p w:rsidR="00D40686" w:rsidRPr="00D40686" w:rsidRDefault="00D40686" w:rsidP="00D40686">
      <w:pPr>
        <w:jc w:val="center"/>
        <w:rPr>
          <w:rFonts w:ascii="Times New Roman" w:eastAsia="Calibri" w:hAnsi="Times New Roman" w:cs="Times New Roman"/>
          <w:sz w:val="24"/>
          <w:szCs w:val="24"/>
        </w:rPr>
      </w:pPr>
      <w:r w:rsidRPr="00D40686">
        <w:rPr>
          <w:rFonts w:ascii="Times New Roman" w:eastAsia="Calibri" w:hAnsi="Times New Roman" w:cs="Times New Roman"/>
          <w:sz w:val="24"/>
          <w:szCs w:val="24"/>
        </w:rPr>
        <w:t>РАБОЧАЯ ПРОГРАММА</w:t>
      </w:r>
    </w:p>
    <w:p w:rsidR="00D40686" w:rsidRPr="00D40686" w:rsidRDefault="00D40686" w:rsidP="00D40686">
      <w:pPr>
        <w:jc w:val="center"/>
        <w:rPr>
          <w:rFonts w:ascii="Times New Roman" w:eastAsia="Calibri" w:hAnsi="Times New Roman" w:cs="Times New Roman"/>
          <w:sz w:val="24"/>
          <w:szCs w:val="24"/>
        </w:rPr>
      </w:pPr>
      <w:r w:rsidRPr="00D40686">
        <w:rPr>
          <w:rFonts w:ascii="Times New Roman" w:eastAsia="Calibri" w:hAnsi="Times New Roman" w:cs="Times New Roman"/>
          <w:sz w:val="24"/>
          <w:szCs w:val="24"/>
        </w:rPr>
        <w:t>УЧЕБНОГО КУРСА ВНЕУРОЧНОЙ ДЕЯТЕЛЬНОСТИ</w:t>
      </w:r>
    </w:p>
    <w:p w:rsidR="00097960" w:rsidRPr="0064352C" w:rsidRDefault="00D40686" w:rsidP="0064352C">
      <w:pPr>
        <w:jc w:val="center"/>
        <w:rPr>
          <w:rFonts w:ascii="Times New Roman" w:hAnsi="Times New Roman" w:cs="Times New Roman"/>
          <w:sz w:val="40"/>
          <w:szCs w:val="40"/>
        </w:rPr>
      </w:pPr>
      <w:r w:rsidRPr="0064352C">
        <w:rPr>
          <w:rFonts w:ascii="Times New Roman" w:hAnsi="Times New Roman" w:cs="Times New Roman"/>
          <w:sz w:val="40"/>
          <w:szCs w:val="40"/>
        </w:rPr>
        <w:t xml:space="preserve"> </w:t>
      </w:r>
      <w:r w:rsidR="00097960" w:rsidRPr="0064352C">
        <w:rPr>
          <w:rFonts w:ascii="Times New Roman" w:hAnsi="Times New Roman" w:cs="Times New Roman"/>
          <w:sz w:val="40"/>
          <w:szCs w:val="40"/>
        </w:rPr>
        <w:t>«Сократ»</w:t>
      </w:r>
    </w:p>
    <w:p w:rsidR="00097960" w:rsidRPr="00C75AE6" w:rsidRDefault="002B6445" w:rsidP="002B6445">
      <w:pPr>
        <w:jc w:val="center"/>
        <w:rPr>
          <w:rFonts w:ascii="Times New Roman" w:hAnsi="Times New Roman" w:cs="Times New Roman"/>
          <w:sz w:val="28"/>
          <w:szCs w:val="28"/>
        </w:rPr>
      </w:pPr>
      <w:r w:rsidRPr="00C75AE6">
        <w:rPr>
          <w:rFonts w:ascii="Times New Roman" w:hAnsi="Times New Roman" w:cs="Times New Roman"/>
          <w:sz w:val="28"/>
          <w:szCs w:val="28"/>
        </w:rPr>
        <w:t>1-4 классы</w:t>
      </w:r>
    </w:p>
    <w:p w:rsidR="002B6445" w:rsidRPr="00C75AE6" w:rsidRDefault="002B6445" w:rsidP="00097960">
      <w:pPr>
        <w:jc w:val="right"/>
        <w:rPr>
          <w:rFonts w:ascii="Times New Roman" w:hAnsi="Times New Roman" w:cs="Times New Roman"/>
          <w:sz w:val="28"/>
          <w:szCs w:val="28"/>
        </w:rPr>
      </w:pPr>
    </w:p>
    <w:p w:rsidR="00117545" w:rsidRDefault="00117545"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D40686" w:rsidRDefault="00D40686" w:rsidP="00097960">
      <w:pPr>
        <w:jc w:val="center"/>
        <w:rPr>
          <w:rFonts w:ascii="Times New Roman" w:hAnsi="Times New Roman" w:cs="Times New Roman"/>
          <w:sz w:val="28"/>
          <w:szCs w:val="28"/>
        </w:rPr>
      </w:pPr>
    </w:p>
    <w:p w:rsidR="00117545" w:rsidRDefault="00117545" w:rsidP="00097960">
      <w:pPr>
        <w:jc w:val="center"/>
        <w:rPr>
          <w:rFonts w:ascii="Times New Roman" w:hAnsi="Times New Roman" w:cs="Times New Roman"/>
          <w:sz w:val="28"/>
          <w:szCs w:val="28"/>
        </w:rPr>
      </w:pPr>
    </w:p>
    <w:p w:rsidR="00117545" w:rsidRDefault="00117545" w:rsidP="00097960">
      <w:pPr>
        <w:jc w:val="center"/>
        <w:rPr>
          <w:rFonts w:ascii="Times New Roman" w:hAnsi="Times New Roman" w:cs="Times New Roman"/>
          <w:sz w:val="28"/>
          <w:szCs w:val="28"/>
        </w:rPr>
      </w:pPr>
    </w:p>
    <w:p w:rsidR="00117545" w:rsidRPr="00C75AE6" w:rsidRDefault="00117545" w:rsidP="00097960">
      <w:pPr>
        <w:jc w:val="center"/>
        <w:rPr>
          <w:rFonts w:ascii="Times New Roman" w:hAnsi="Times New Roman" w:cs="Times New Roman"/>
          <w:sz w:val="28"/>
          <w:szCs w:val="28"/>
        </w:rPr>
      </w:pPr>
    </w:p>
    <w:bookmarkEnd w:id="0"/>
    <w:p w:rsidR="00285BC0" w:rsidRPr="003D0982" w:rsidRDefault="003D0982" w:rsidP="003D0982">
      <w:pPr>
        <w:pStyle w:val="40"/>
        <w:keepNext/>
        <w:keepLines/>
        <w:shd w:val="clear" w:color="auto" w:fill="auto"/>
        <w:spacing w:before="0" w:after="48" w:line="360" w:lineRule="auto"/>
        <w:ind w:right="20"/>
        <w:jc w:val="left"/>
        <w:rPr>
          <w:rFonts w:ascii="Times New Roman" w:hAnsi="Times New Roman" w:cs="Times New Roman"/>
          <w:sz w:val="28"/>
          <w:szCs w:val="28"/>
        </w:rPr>
      </w:pPr>
      <w:r>
        <w:rPr>
          <w:rFonts w:ascii="Times New Roman" w:hAnsi="Times New Roman" w:cs="Times New Roman"/>
          <w:color w:val="000000"/>
          <w:sz w:val="28"/>
          <w:szCs w:val="28"/>
        </w:rPr>
        <w:lastRenderedPageBreak/>
        <w:t>Пояснительная записка</w:t>
      </w:r>
    </w:p>
    <w:p w:rsidR="00285BC0" w:rsidRPr="00C75AE6" w:rsidRDefault="00285BC0" w:rsidP="000D7AAB">
      <w:pPr>
        <w:pStyle w:val="40"/>
        <w:keepNext/>
        <w:keepLines/>
        <w:shd w:val="clear" w:color="auto" w:fill="auto"/>
        <w:spacing w:before="0" w:after="48" w:line="360" w:lineRule="auto"/>
        <w:ind w:right="20"/>
        <w:rPr>
          <w:rFonts w:ascii="Times New Roman" w:hAnsi="Times New Roman" w:cs="Times New Roman"/>
          <w:sz w:val="24"/>
          <w:szCs w:val="24"/>
        </w:rPr>
      </w:pPr>
    </w:p>
    <w:p w:rsidR="0043171B" w:rsidRPr="00C75AE6" w:rsidRDefault="0043171B" w:rsidP="00D40686">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xml:space="preserve">          Сегодня можно с уверенностью говорить о том, что процесс информатизации охватывает все без исключения сферы и стороны жизни общества. В этих условиях все более необходимым становится не только формирование у подрастающего поколения начальной компьютерной грамотности, но и воспитание культуры использования компьютера как технического средства для работы с информацией и решения познавательных задач в различных областях. Именно на это нацелена предлагаемая программа внеурочной деятельности младших школьников СОКРАТ. Рабочая программа курса «Сократ» (модифицированная) для учащихся 1-4 класса составлена в соответствии с требованиями Федерального государственного образовательного стандарта начального общего образования, на основе </w:t>
      </w:r>
      <w:proofErr w:type="gramStart"/>
      <w:r w:rsidRPr="00C75AE6">
        <w:rPr>
          <w:rFonts w:ascii="Times New Roman" w:eastAsia="Times New Roman" w:hAnsi="Times New Roman" w:cs="Times New Roman"/>
          <w:sz w:val="24"/>
          <w:szCs w:val="24"/>
        </w:rPr>
        <w:t>программы внеурочной деятельности старшего преподавателя кафедры начального образования</w:t>
      </w:r>
      <w:proofErr w:type="gramEnd"/>
      <w:r w:rsidRPr="00C75AE6">
        <w:rPr>
          <w:rFonts w:ascii="Times New Roman" w:eastAsia="Times New Roman" w:hAnsi="Times New Roman" w:cs="Times New Roman"/>
          <w:sz w:val="24"/>
          <w:szCs w:val="24"/>
        </w:rPr>
        <w:t xml:space="preserve"> ГОУ ДПО НИРО </w:t>
      </w:r>
      <w:proofErr w:type="spellStart"/>
      <w:r w:rsidRPr="00C75AE6">
        <w:rPr>
          <w:rFonts w:ascii="Times New Roman" w:eastAsia="Times New Roman" w:hAnsi="Times New Roman" w:cs="Times New Roman"/>
          <w:sz w:val="24"/>
          <w:szCs w:val="24"/>
        </w:rPr>
        <w:t>И.Н.Моховой</w:t>
      </w:r>
      <w:proofErr w:type="spellEnd"/>
      <w:r w:rsidRPr="00C75AE6">
        <w:rPr>
          <w:rFonts w:ascii="Times New Roman" w:eastAsia="Times New Roman" w:hAnsi="Times New Roman" w:cs="Times New Roman"/>
          <w:sz w:val="24"/>
          <w:szCs w:val="24"/>
        </w:rPr>
        <w:t xml:space="preserve"> «Сократ» для 1-4 класса.</w:t>
      </w:r>
    </w:p>
    <w:p w:rsidR="00285BC0" w:rsidRPr="00C75AE6" w:rsidRDefault="00285BC0" w:rsidP="000D7AAB">
      <w:pPr>
        <w:pStyle w:val="1"/>
        <w:shd w:val="clear" w:color="auto" w:fill="auto"/>
        <w:spacing w:line="360" w:lineRule="auto"/>
        <w:ind w:left="20" w:right="20" w:firstLine="380"/>
        <w:rPr>
          <w:rFonts w:ascii="Times New Roman" w:hAnsi="Times New Roman" w:cs="Times New Roman"/>
          <w:color w:val="000000"/>
          <w:sz w:val="24"/>
          <w:szCs w:val="24"/>
        </w:rPr>
      </w:pPr>
      <w:r w:rsidRPr="00C75AE6">
        <w:rPr>
          <w:rFonts w:ascii="Times New Roman" w:hAnsi="Times New Roman" w:cs="Times New Roman"/>
          <w:color w:val="000000"/>
          <w:sz w:val="24"/>
          <w:szCs w:val="24"/>
        </w:rPr>
        <w:t>Теоретическую основу программы составляют положения оте</w:t>
      </w:r>
      <w:r w:rsidRPr="00C75AE6">
        <w:rPr>
          <w:rFonts w:ascii="Times New Roman" w:hAnsi="Times New Roman" w:cs="Times New Roman"/>
          <w:color w:val="000000"/>
          <w:sz w:val="24"/>
          <w:szCs w:val="24"/>
        </w:rPr>
        <w:softHyphen/>
        <w:t>чественной психологии деятельности (Л. С. Выготский, В. В. Да</w:t>
      </w:r>
      <w:r w:rsidRPr="00C75AE6">
        <w:rPr>
          <w:rFonts w:ascii="Times New Roman" w:hAnsi="Times New Roman" w:cs="Times New Roman"/>
          <w:color w:val="000000"/>
          <w:sz w:val="24"/>
          <w:szCs w:val="24"/>
        </w:rPr>
        <w:softHyphen/>
        <w:t xml:space="preserve">выдов, А. Н. Леонтьев, С. Л. Рубинштейн, Д. Б. </w:t>
      </w:r>
      <w:proofErr w:type="spellStart"/>
      <w:r w:rsidRPr="00C75AE6">
        <w:rPr>
          <w:rFonts w:ascii="Times New Roman" w:hAnsi="Times New Roman" w:cs="Times New Roman"/>
          <w:color w:val="000000"/>
          <w:sz w:val="24"/>
          <w:szCs w:val="24"/>
        </w:rPr>
        <w:t>Эльконин</w:t>
      </w:r>
      <w:proofErr w:type="spellEnd"/>
      <w:r w:rsidRPr="00C75AE6">
        <w:rPr>
          <w:rFonts w:ascii="Times New Roman" w:hAnsi="Times New Roman" w:cs="Times New Roman"/>
          <w:color w:val="000000"/>
          <w:sz w:val="24"/>
          <w:szCs w:val="24"/>
        </w:rPr>
        <w:t>), со</w:t>
      </w:r>
      <w:r w:rsidRPr="00C75AE6">
        <w:rPr>
          <w:rFonts w:ascii="Times New Roman" w:hAnsi="Times New Roman" w:cs="Times New Roman"/>
          <w:color w:val="000000"/>
          <w:sz w:val="24"/>
          <w:szCs w:val="24"/>
        </w:rPr>
        <w:softHyphen/>
        <w:t>гласно которым способности человека развиваются в соответству</w:t>
      </w:r>
      <w:r w:rsidRPr="00C75AE6">
        <w:rPr>
          <w:rFonts w:ascii="Times New Roman" w:hAnsi="Times New Roman" w:cs="Times New Roman"/>
          <w:color w:val="000000"/>
          <w:sz w:val="24"/>
          <w:szCs w:val="24"/>
        </w:rPr>
        <w:softHyphen/>
        <w:t>ющей деятельности и вне ее формироваться не могут.</w:t>
      </w:r>
    </w:p>
    <w:p w:rsidR="00285BC0" w:rsidRPr="00C75AE6"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sz w:val="24"/>
          <w:szCs w:val="24"/>
        </w:rPr>
        <w:t>Последние исследования в области экспериментальной пси</w:t>
      </w:r>
      <w:r w:rsidRPr="00C75AE6">
        <w:rPr>
          <w:rFonts w:ascii="Times New Roman" w:hAnsi="Times New Roman" w:cs="Times New Roman"/>
          <w:sz w:val="24"/>
          <w:szCs w:val="24"/>
        </w:rPr>
        <w:softHyphen/>
        <w:t>хологии и педагогики дают основание утверждать, что дети начи</w:t>
      </w:r>
      <w:r w:rsidRPr="00C75AE6">
        <w:rPr>
          <w:rFonts w:ascii="Times New Roman" w:hAnsi="Times New Roman" w:cs="Times New Roman"/>
          <w:sz w:val="24"/>
          <w:szCs w:val="24"/>
        </w:rPr>
        <w:softHyphen/>
        <w:t>ная с младшего школьного возраста способны не просто воспри</w:t>
      </w:r>
      <w:r w:rsidRPr="00C75AE6">
        <w:rPr>
          <w:rFonts w:ascii="Times New Roman" w:hAnsi="Times New Roman" w:cs="Times New Roman"/>
          <w:sz w:val="24"/>
          <w:szCs w:val="24"/>
        </w:rPr>
        <w:softHyphen/>
        <w:t>нимать и осмысливать информацию, например учебный материал и т. д., но и вступать в диалог, ставить конкретные цели, анализировать способы своей деятельности и благодаря этому самостоятельно исследовать проблему и творчески преобразовывать информаци</w:t>
      </w:r>
      <w:proofErr w:type="gramStart"/>
      <w:r w:rsidRPr="00C75AE6">
        <w:rPr>
          <w:rFonts w:ascii="Times New Roman" w:hAnsi="Times New Roman" w:cs="Times New Roman"/>
          <w:sz w:val="24"/>
          <w:szCs w:val="24"/>
        </w:rPr>
        <w:t>ю-</w:t>
      </w:r>
      <w:proofErr w:type="gramEnd"/>
      <w:r w:rsidRPr="00C75AE6">
        <w:rPr>
          <w:rFonts w:ascii="Times New Roman" w:hAnsi="Times New Roman" w:cs="Times New Roman"/>
          <w:sz w:val="24"/>
          <w:szCs w:val="24"/>
        </w:rPr>
        <w:t xml:space="preserve"> П. И. </w:t>
      </w:r>
      <w:proofErr w:type="spellStart"/>
      <w:r w:rsidRPr="00C75AE6">
        <w:rPr>
          <w:rFonts w:ascii="Times New Roman" w:hAnsi="Times New Roman" w:cs="Times New Roman"/>
          <w:sz w:val="24"/>
          <w:szCs w:val="24"/>
        </w:rPr>
        <w:t>Пидкасистый</w:t>
      </w:r>
      <w:proofErr w:type="spellEnd"/>
      <w:r w:rsidRPr="00C75AE6">
        <w:rPr>
          <w:rFonts w:ascii="Times New Roman" w:hAnsi="Times New Roman" w:cs="Times New Roman"/>
          <w:sz w:val="24"/>
          <w:szCs w:val="24"/>
        </w:rPr>
        <w:t xml:space="preserve"> утверждал, что «главный признак самостоятельной деятельности — это управление этой деятельностью со стороны ученика».</w:t>
      </w:r>
    </w:p>
    <w:p w:rsidR="00285BC0" w:rsidRPr="008565C7"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sz w:val="24"/>
          <w:szCs w:val="24"/>
        </w:rPr>
        <w:t>В соответствии с положениями личностно ориентированного подхода к образованию необходимо учитывать способности, склонности, интересы, ценностные ориентации и опыт ребенка, его возможности в изучении и усвоении научных знаний, определенных содержанием различных областей его интересов.</w:t>
      </w:r>
    </w:p>
    <w:p w:rsidR="008B0CDC" w:rsidRPr="008565C7" w:rsidRDefault="008B0CDC" w:rsidP="000D7AAB">
      <w:pPr>
        <w:pStyle w:val="1"/>
        <w:spacing w:line="360" w:lineRule="auto"/>
        <w:ind w:left="20" w:right="20" w:firstLine="380"/>
        <w:rPr>
          <w:rFonts w:ascii="Times New Roman" w:hAnsi="Times New Roman" w:cs="Times New Roman"/>
          <w:sz w:val="24"/>
          <w:szCs w:val="24"/>
        </w:rPr>
      </w:pPr>
    </w:p>
    <w:p w:rsidR="008B0CDC" w:rsidRPr="008565C7" w:rsidRDefault="008B0CDC" w:rsidP="000D7AAB">
      <w:pPr>
        <w:pStyle w:val="1"/>
        <w:spacing w:line="360" w:lineRule="auto"/>
        <w:ind w:left="20" w:right="20" w:firstLine="380"/>
        <w:rPr>
          <w:rFonts w:ascii="Times New Roman" w:hAnsi="Times New Roman" w:cs="Times New Roman"/>
          <w:sz w:val="24"/>
          <w:szCs w:val="24"/>
        </w:rPr>
      </w:pPr>
    </w:p>
    <w:p w:rsidR="008B0CDC" w:rsidRPr="003D0982" w:rsidRDefault="008B0CDC" w:rsidP="000D7AAB">
      <w:pPr>
        <w:pStyle w:val="1"/>
        <w:spacing w:line="360" w:lineRule="auto"/>
        <w:ind w:left="20" w:right="20" w:firstLine="380"/>
        <w:rPr>
          <w:rFonts w:ascii="Times New Roman" w:hAnsi="Times New Roman" w:cs="Times New Roman"/>
          <w:b/>
          <w:sz w:val="28"/>
          <w:szCs w:val="28"/>
        </w:rPr>
      </w:pPr>
      <w:r w:rsidRPr="003D0982">
        <w:rPr>
          <w:rFonts w:ascii="Times New Roman" w:hAnsi="Times New Roman" w:cs="Times New Roman"/>
          <w:b/>
          <w:sz w:val="28"/>
          <w:szCs w:val="28"/>
        </w:rPr>
        <w:t>Общая характеристика курса</w:t>
      </w:r>
    </w:p>
    <w:p w:rsidR="008B0CDC" w:rsidRPr="00C75AE6" w:rsidRDefault="008B0CDC" w:rsidP="000D7AAB">
      <w:pPr>
        <w:pStyle w:val="1"/>
        <w:spacing w:line="360" w:lineRule="auto"/>
        <w:ind w:left="20" w:right="20" w:firstLine="380"/>
        <w:rPr>
          <w:rFonts w:ascii="Times New Roman" w:hAnsi="Times New Roman" w:cs="Times New Roman"/>
          <w:b/>
          <w:sz w:val="24"/>
          <w:szCs w:val="24"/>
        </w:rPr>
      </w:pPr>
    </w:p>
    <w:p w:rsidR="00285BC0" w:rsidRPr="00C75AE6"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b/>
          <w:sz w:val="24"/>
          <w:szCs w:val="24"/>
        </w:rPr>
        <w:t>Актуальность</w:t>
      </w:r>
      <w:r w:rsidRPr="00C75AE6">
        <w:rPr>
          <w:rFonts w:ascii="Times New Roman" w:hAnsi="Times New Roman" w:cs="Times New Roman"/>
          <w:sz w:val="24"/>
          <w:szCs w:val="24"/>
        </w:rPr>
        <w:t xml:space="preserve"> программы обусловлена необходимостью и целесообразностью именно в начальной школе организовать систему </w:t>
      </w:r>
      <w:proofErr w:type="spellStart"/>
      <w:r w:rsidRPr="00C75AE6">
        <w:rPr>
          <w:rFonts w:ascii="Times New Roman" w:hAnsi="Times New Roman" w:cs="Times New Roman"/>
          <w:sz w:val="24"/>
          <w:szCs w:val="24"/>
        </w:rPr>
        <w:t>практикоориентированных</w:t>
      </w:r>
      <w:proofErr w:type="spellEnd"/>
      <w:r w:rsidRPr="00C75AE6">
        <w:rPr>
          <w:rFonts w:ascii="Times New Roman" w:hAnsi="Times New Roman" w:cs="Times New Roman"/>
          <w:sz w:val="24"/>
          <w:szCs w:val="24"/>
        </w:rPr>
        <w:t xml:space="preserve"> занятий по ознакомлению детей с основами исследовательской деятельности и возможностями </w:t>
      </w:r>
      <w:r w:rsidRPr="00C75AE6">
        <w:rPr>
          <w:rFonts w:ascii="Times New Roman" w:hAnsi="Times New Roman" w:cs="Times New Roman"/>
          <w:sz w:val="24"/>
          <w:szCs w:val="24"/>
        </w:rPr>
        <w:lastRenderedPageBreak/>
        <w:t xml:space="preserve">использования в этих целях средств информационных технологий. От этого во многом зависит успешность дальнейшего саморазвития личности обучающегося. </w:t>
      </w:r>
      <w:proofErr w:type="gramStart"/>
      <w:r w:rsidRPr="00C75AE6">
        <w:rPr>
          <w:rFonts w:ascii="Times New Roman" w:hAnsi="Times New Roman" w:cs="Times New Roman"/>
          <w:sz w:val="24"/>
          <w:szCs w:val="24"/>
        </w:rPr>
        <w:t>Однако, как отмечает в. В. Дубинина, пока «нет в школе предмета, который бы учил высказывать суждения, делать умозаключения, выделять существенные признаки, анализировать, обобщать, выдвигать гипотезы, задавать вопросы, развивать интуицию и т. д.».</w:t>
      </w:r>
      <w:proofErr w:type="gramEnd"/>
    </w:p>
    <w:p w:rsidR="00285BC0" w:rsidRPr="00C75AE6"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sz w:val="24"/>
          <w:szCs w:val="24"/>
        </w:rPr>
        <w:t>Проблема формирования исследовательских умений у младших школьников становится еще более актуальной в современных условиях в связи с введением ФГОС. Особое внимание в нем уделяется способности ребенка к саморазвитию и самосовершенствованию путем сознательного и активного присвоения нового социального опыта через овладение элементами компьютерной грамотности, развитию исследовательских способностей детей на основе использования средств информационных технологий. Грамотное применение ИКТ является одним из важных элементов формирования универсальных учебных действий обучающихся на ступени начального общего образования.</w:t>
      </w:r>
    </w:p>
    <w:p w:rsidR="00285BC0" w:rsidRPr="00C75AE6"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b/>
          <w:sz w:val="24"/>
          <w:szCs w:val="24"/>
        </w:rPr>
        <w:t xml:space="preserve">Новизна </w:t>
      </w:r>
      <w:r w:rsidRPr="00C75AE6">
        <w:rPr>
          <w:rFonts w:ascii="Times New Roman" w:hAnsi="Times New Roman" w:cs="Times New Roman"/>
          <w:sz w:val="24"/>
          <w:szCs w:val="24"/>
        </w:rPr>
        <w:t>программы «СОКРАТ» состоит в том, что она разработана как пропедевтический курс подготовки младшего  школьника к самостоятельной исследовательской деятельности с использованием информационных технологий. Формируя исследовательскую культуру учащихся младших классов, занятия по программе готовят их к самостоятельной исследовательской деятельности в средней школе в соответствии с требованиями ФГОС.</w:t>
      </w:r>
    </w:p>
    <w:p w:rsidR="00285BC0" w:rsidRPr="00C75AE6"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sz w:val="24"/>
          <w:szCs w:val="24"/>
        </w:rPr>
        <w:t xml:space="preserve">Занятия основаны на активной деятельности детей и нацелены на освоение ими эффективных способов мыслительных операций. На первом этапе под руководством учителя и в группе, а затем самостоятельно и индивидуально дети проводят исследования, делают выводы и обобщения, приобретают элементарные знания по использованию основных программ компьютера и используют информационные технологии как средство для дальнейшей исследовательской деятельности. Такие умения являются </w:t>
      </w:r>
      <w:proofErr w:type="spellStart"/>
      <w:r w:rsidRPr="00C75AE6">
        <w:rPr>
          <w:rFonts w:ascii="Times New Roman" w:hAnsi="Times New Roman" w:cs="Times New Roman"/>
          <w:sz w:val="24"/>
          <w:szCs w:val="24"/>
        </w:rPr>
        <w:t>метапредметными</w:t>
      </w:r>
      <w:proofErr w:type="spellEnd"/>
      <w:r w:rsidRPr="00C75AE6">
        <w:rPr>
          <w:rFonts w:ascii="Times New Roman" w:hAnsi="Times New Roman" w:cs="Times New Roman"/>
          <w:sz w:val="24"/>
          <w:szCs w:val="24"/>
        </w:rPr>
        <w:t>, имеют огромную познавательную ценность, способствуют развитию всех мыслительных процессов и саморазвитию личности.</w:t>
      </w:r>
    </w:p>
    <w:p w:rsidR="00285BC0" w:rsidRPr="00C75AE6" w:rsidRDefault="00285BC0" w:rsidP="000D7AAB">
      <w:pPr>
        <w:pStyle w:val="1"/>
        <w:spacing w:line="360" w:lineRule="auto"/>
        <w:ind w:left="20" w:right="20" w:firstLine="380"/>
        <w:rPr>
          <w:rFonts w:ascii="Times New Roman" w:hAnsi="Times New Roman" w:cs="Times New Roman"/>
          <w:sz w:val="24"/>
          <w:szCs w:val="24"/>
        </w:rPr>
      </w:pPr>
      <w:r w:rsidRPr="00C75AE6">
        <w:rPr>
          <w:rFonts w:ascii="Times New Roman" w:hAnsi="Times New Roman" w:cs="Times New Roman"/>
          <w:b/>
          <w:sz w:val="24"/>
          <w:szCs w:val="24"/>
        </w:rPr>
        <w:t>Цель программы:</w:t>
      </w:r>
      <w:r w:rsidRPr="00C75AE6">
        <w:rPr>
          <w:rFonts w:ascii="Times New Roman" w:hAnsi="Times New Roman" w:cs="Times New Roman"/>
          <w:sz w:val="24"/>
          <w:szCs w:val="24"/>
        </w:rPr>
        <w:t xml:space="preserve"> овладение младшими школьниками основами исследовательской деятельности с использованием информационных технологий.</w:t>
      </w:r>
    </w:p>
    <w:p w:rsidR="00285BC0" w:rsidRPr="00C75AE6" w:rsidRDefault="00285BC0" w:rsidP="000D7AAB">
      <w:pPr>
        <w:pStyle w:val="1"/>
        <w:spacing w:line="360" w:lineRule="auto"/>
        <w:ind w:left="20" w:right="20" w:firstLine="380"/>
        <w:rPr>
          <w:rFonts w:ascii="Times New Roman" w:hAnsi="Times New Roman" w:cs="Times New Roman"/>
          <w:b/>
          <w:sz w:val="24"/>
          <w:szCs w:val="24"/>
        </w:rPr>
      </w:pPr>
      <w:r w:rsidRPr="00C75AE6">
        <w:rPr>
          <w:rFonts w:ascii="Times New Roman" w:hAnsi="Times New Roman" w:cs="Times New Roman"/>
          <w:sz w:val="24"/>
          <w:szCs w:val="24"/>
        </w:rPr>
        <w:t xml:space="preserve">Для достижения поставленной цели предполагается решение следующих </w:t>
      </w:r>
      <w:r w:rsidRPr="00C75AE6">
        <w:rPr>
          <w:rFonts w:ascii="Times New Roman" w:hAnsi="Times New Roman" w:cs="Times New Roman"/>
          <w:b/>
          <w:sz w:val="24"/>
          <w:szCs w:val="24"/>
        </w:rPr>
        <w:t>задач:</w:t>
      </w:r>
    </w:p>
    <w:p w:rsidR="00285BC0" w:rsidRPr="00C75AE6" w:rsidRDefault="00285BC0" w:rsidP="000D7AAB">
      <w:pPr>
        <w:pStyle w:val="1"/>
        <w:numPr>
          <w:ilvl w:val="0"/>
          <w:numId w:val="1"/>
        </w:numPr>
        <w:spacing w:line="360" w:lineRule="auto"/>
        <w:ind w:right="20"/>
        <w:rPr>
          <w:rFonts w:ascii="Times New Roman" w:hAnsi="Times New Roman" w:cs="Times New Roman"/>
          <w:sz w:val="24"/>
          <w:szCs w:val="24"/>
        </w:rPr>
      </w:pPr>
      <w:r w:rsidRPr="00C75AE6">
        <w:rPr>
          <w:rFonts w:ascii="Times New Roman" w:hAnsi="Times New Roman" w:cs="Times New Roman"/>
          <w:sz w:val="24"/>
          <w:szCs w:val="24"/>
        </w:rPr>
        <w:t>ознакомление младших школьников с общими способами исследовательской деятельности в ее различных аспектах;</w:t>
      </w:r>
    </w:p>
    <w:p w:rsidR="00285BC0" w:rsidRPr="00C75AE6" w:rsidRDefault="00285BC0" w:rsidP="000D7AAB">
      <w:pPr>
        <w:pStyle w:val="1"/>
        <w:numPr>
          <w:ilvl w:val="0"/>
          <w:numId w:val="1"/>
        </w:numPr>
        <w:spacing w:line="360" w:lineRule="auto"/>
        <w:ind w:right="20"/>
        <w:rPr>
          <w:rFonts w:ascii="Times New Roman" w:hAnsi="Times New Roman" w:cs="Times New Roman"/>
          <w:sz w:val="24"/>
          <w:szCs w:val="24"/>
        </w:rPr>
      </w:pPr>
      <w:r w:rsidRPr="00C75AE6">
        <w:rPr>
          <w:rFonts w:ascii="Times New Roman" w:hAnsi="Times New Roman" w:cs="Times New Roman"/>
          <w:sz w:val="24"/>
          <w:szCs w:val="24"/>
        </w:rPr>
        <w:t xml:space="preserve">формирование информационной компетентности (в том числе компьютерной на основе ознакомления с программами </w:t>
      </w:r>
      <w:r w:rsidRPr="00C75AE6">
        <w:rPr>
          <w:rFonts w:ascii="Times New Roman" w:hAnsi="Times New Roman" w:cs="Times New Roman"/>
          <w:sz w:val="24"/>
          <w:szCs w:val="24"/>
          <w:lang w:val="en-US"/>
        </w:rPr>
        <w:t>Microsoft</w:t>
      </w:r>
      <w:r w:rsidRPr="00C75AE6">
        <w:rPr>
          <w:rFonts w:ascii="Times New Roman" w:hAnsi="Times New Roman" w:cs="Times New Roman"/>
          <w:sz w:val="24"/>
          <w:szCs w:val="24"/>
        </w:rPr>
        <w:t xml:space="preserve">  </w:t>
      </w:r>
      <w:r w:rsidRPr="00C75AE6">
        <w:rPr>
          <w:rFonts w:ascii="Times New Roman" w:hAnsi="Times New Roman" w:cs="Times New Roman"/>
          <w:sz w:val="24"/>
          <w:szCs w:val="24"/>
          <w:lang w:val="en-US"/>
        </w:rPr>
        <w:t>Word</w:t>
      </w:r>
      <w:r w:rsidRPr="00C75AE6">
        <w:rPr>
          <w:rFonts w:ascii="Times New Roman" w:hAnsi="Times New Roman" w:cs="Times New Roman"/>
          <w:sz w:val="24"/>
          <w:szCs w:val="24"/>
        </w:rPr>
        <w:t xml:space="preserve">, </w:t>
      </w:r>
      <w:r w:rsidRPr="00C75AE6">
        <w:rPr>
          <w:rFonts w:ascii="Times New Roman" w:hAnsi="Times New Roman" w:cs="Times New Roman"/>
          <w:sz w:val="24"/>
          <w:szCs w:val="24"/>
          <w:lang w:val="en-US"/>
        </w:rPr>
        <w:t>Paint</w:t>
      </w:r>
      <w:r w:rsidRPr="00C75AE6">
        <w:rPr>
          <w:rFonts w:ascii="Times New Roman" w:hAnsi="Times New Roman" w:cs="Times New Roman"/>
          <w:sz w:val="24"/>
          <w:szCs w:val="24"/>
        </w:rPr>
        <w:t xml:space="preserve">, </w:t>
      </w:r>
      <w:r w:rsidRPr="00C75AE6">
        <w:rPr>
          <w:rFonts w:ascii="Times New Roman" w:hAnsi="Times New Roman" w:cs="Times New Roman"/>
          <w:sz w:val="24"/>
          <w:szCs w:val="24"/>
          <w:lang w:val="en-US"/>
        </w:rPr>
        <w:t>Power</w:t>
      </w:r>
      <w:r w:rsidRPr="00C75AE6">
        <w:rPr>
          <w:rFonts w:ascii="Times New Roman" w:hAnsi="Times New Roman" w:cs="Times New Roman"/>
          <w:sz w:val="24"/>
          <w:szCs w:val="24"/>
        </w:rPr>
        <w:t xml:space="preserve"> </w:t>
      </w:r>
      <w:r w:rsidRPr="00C75AE6">
        <w:rPr>
          <w:rFonts w:ascii="Times New Roman" w:hAnsi="Times New Roman" w:cs="Times New Roman"/>
          <w:sz w:val="24"/>
          <w:szCs w:val="24"/>
          <w:lang w:val="en-US"/>
        </w:rPr>
        <w:t>Point</w:t>
      </w:r>
      <w:r w:rsidRPr="00C75AE6">
        <w:rPr>
          <w:rFonts w:ascii="Times New Roman" w:hAnsi="Times New Roman" w:cs="Times New Roman"/>
          <w:sz w:val="24"/>
          <w:szCs w:val="24"/>
        </w:rPr>
        <w:t xml:space="preserve">, </w:t>
      </w:r>
      <w:r w:rsidRPr="00C75AE6">
        <w:rPr>
          <w:rFonts w:ascii="Times New Roman" w:hAnsi="Times New Roman" w:cs="Times New Roman"/>
          <w:sz w:val="24"/>
          <w:szCs w:val="24"/>
          <w:lang w:val="en-US"/>
        </w:rPr>
        <w:t>Excel</w:t>
      </w:r>
      <w:r w:rsidRPr="00C75AE6">
        <w:rPr>
          <w:rFonts w:ascii="Times New Roman" w:hAnsi="Times New Roman" w:cs="Times New Roman"/>
          <w:sz w:val="24"/>
          <w:szCs w:val="24"/>
        </w:rPr>
        <w:t xml:space="preserve">) и потребности использования информационных технологий в процессе приобретения </w:t>
      </w:r>
      <w:r w:rsidRPr="00C75AE6">
        <w:rPr>
          <w:rFonts w:ascii="Times New Roman" w:hAnsi="Times New Roman" w:cs="Times New Roman"/>
          <w:sz w:val="24"/>
          <w:szCs w:val="24"/>
        </w:rPr>
        <w:lastRenderedPageBreak/>
        <w:t>новых знаний и способов их получения путем самообразования;</w:t>
      </w:r>
    </w:p>
    <w:p w:rsidR="004A4DD9" w:rsidRPr="00C75AE6" w:rsidRDefault="00285BC0" w:rsidP="000D7AAB">
      <w:pPr>
        <w:pStyle w:val="1"/>
        <w:numPr>
          <w:ilvl w:val="0"/>
          <w:numId w:val="1"/>
        </w:numPr>
        <w:spacing w:line="360" w:lineRule="auto"/>
        <w:ind w:right="20"/>
        <w:rPr>
          <w:rFonts w:ascii="Times New Roman" w:hAnsi="Times New Roman" w:cs="Times New Roman"/>
          <w:sz w:val="24"/>
          <w:szCs w:val="24"/>
        </w:rPr>
      </w:pPr>
      <w:r w:rsidRPr="00C75AE6">
        <w:rPr>
          <w:rFonts w:ascii="Times New Roman" w:hAnsi="Times New Roman" w:cs="Times New Roman"/>
          <w:sz w:val="24"/>
          <w:szCs w:val="24"/>
        </w:rPr>
        <w:t xml:space="preserve">формирование </w:t>
      </w:r>
      <w:proofErr w:type="spellStart"/>
      <w:r w:rsidRPr="00C75AE6">
        <w:rPr>
          <w:rFonts w:ascii="Times New Roman" w:hAnsi="Times New Roman" w:cs="Times New Roman"/>
          <w:sz w:val="24"/>
          <w:szCs w:val="24"/>
        </w:rPr>
        <w:t>метапредметных</w:t>
      </w:r>
      <w:proofErr w:type="spellEnd"/>
      <w:r w:rsidRPr="00C75AE6">
        <w:rPr>
          <w:rFonts w:ascii="Times New Roman" w:hAnsi="Times New Roman" w:cs="Times New Roman"/>
          <w:sz w:val="24"/>
          <w:szCs w:val="24"/>
        </w:rPr>
        <w:t xml:space="preserve"> универсальных действий (познавательных, регулятивных, коммуникативных) через исследовательскую деятельность; </w:t>
      </w:r>
    </w:p>
    <w:p w:rsidR="00285BC0" w:rsidRPr="00C75AE6" w:rsidRDefault="00285BC0" w:rsidP="000D7AAB">
      <w:pPr>
        <w:pStyle w:val="1"/>
        <w:numPr>
          <w:ilvl w:val="0"/>
          <w:numId w:val="1"/>
        </w:numPr>
        <w:spacing w:line="360" w:lineRule="auto"/>
        <w:ind w:right="20"/>
        <w:rPr>
          <w:rFonts w:ascii="Times New Roman" w:hAnsi="Times New Roman" w:cs="Times New Roman"/>
          <w:sz w:val="24"/>
          <w:szCs w:val="24"/>
        </w:rPr>
      </w:pPr>
      <w:r w:rsidRPr="00C75AE6">
        <w:rPr>
          <w:rFonts w:ascii="Times New Roman" w:hAnsi="Times New Roman" w:cs="Times New Roman"/>
          <w:sz w:val="24"/>
          <w:szCs w:val="24"/>
        </w:rPr>
        <w:t xml:space="preserve"> развитие навыков продуктивного взаимодействия и сотрудничества в процессе решения исследовательских задач;</w:t>
      </w:r>
    </w:p>
    <w:p w:rsidR="00285BC0" w:rsidRPr="00C75AE6" w:rsidRDefault="00285BC0" w:rsidP="000D7AAB">
      <w:pPr>
        <w:pStyle w:val="1"/>
        <w:numPr>
          <w:ilvl w:val="0"/>
          <w:numId w:val="1"/>
        </w:numPr>
        <w:spacing w:line="360" w:lineRule="auto"/>
        <w:ind w:right="20"/>
        <w:rPr>
          <w:rFonts w:ascii="Times New Roman" w:hAnsi="Times New Roman" w:cs="Times New Roman"/>
          <w:sz w:val="24"/>
          <w:szCs w:val="24"/>
        </w:rPr>
      </w:pPr>
      <w:r w:rsidRPr="00C75AE6">
        <w:rPr>
          <w:rFonts w:ascii="Times New Roman" w:hAnsi="Times New Roman" w:cs="Times New Roman"/>
          <w:sz w:val="24"/>
          <w:szCs w:val="24"/>
        </w:rPr>
        <w:t>развитие творческих и интеллектуальных способностей детей с использованием информационных технологий;</w:t>
      </w:r>
    </w:p>
    <w:p w:rsidR="00285BC0" w:rsidRPr="00C75AE6" w:rsidRDefault="00285BC0" w:rsidP="000D7AAB">
      <w:pPr>
        <w:pStyle w:val="1"/>
        <w:numPr>
          <w:ilvl w:val="0"/>
          <w:numId w:val="1"/>
        </w:numPr>
        <w:shd w:val="clear" w:color="auto" w:fill="auto"/>
        <w:spacing w:line="360" w:lineRule="auto"/>
        <w:ind w:right="20"/>
        <w:rPr>
          <w:rFonts w:ascii="Times New Roman" w:hAnsi="Times New Roman" w:cs="Times New Roman"/>
          <w:sz w:val="24"/>
          <w:szCs w:val="24"/>
        </w:rPr>
      </w:pPr>
      <w:r w:rsidRPr="00C75AE6">
        <w:rPr>
          <w:rFonts w:ascii="Times New Roman" w:hAnsi="Times New Roman" w:cs="Times New Roman"/>
          <w:sz w:val="24"/>
          <w:szCs w:val="24"/>
        </w:rPr>
        <w:t>создание условий для личностного роста школьника.</w:t>
      </w:r>
    </w:p>
    <w:p w:rsidR="008B0CDC" w:rsidRPr="00C75AE6" w:rsidRDefault="008B0CDC" w:rsidP="000D7AAB">
      <w:pPr>
        <w:pStyle w:val="1"/>
        <w:shd w:val="clear" w:color="auto" w:fill="auto"/>
        <w:spacing w:line="360" w:lineRule="auto"/>
        <w:ind w:right="20"/>
        <w:rPr>
          <w:rFonts w:ascii="Times New Roman" w:hAnsi="Times New Roman" w:cs="Times New Roman"/>
          <w:sz w:val="24"/>
          <w:szCs w:val="24"/>
        </w:rPr>
      </w:pPr>
    </w:p>
    <w:p w:rsidR="000D7AAB" w:rsidRPr="00C75AE6" w:rsidRDefault="000D7AAB" w:rsidP="000D7AAB">
      <w:pPr>
        <w:spacing w:line="360" w:lineRule="auto"/>
        <w:jc w:val="both"/>
        <w:rPr>
          <w:rFonts w:ascii="Times New Roman" w:hAnsi="Times New Roman" w:cs="Times New Roman"/>
          <w:sz w:val="24"/>
          <w:szCs w:val="24"/>
        </w:rPr>
      </w:pPr>
      <w:r w:rsidRPr="00C75AE6">
        <w:rPr>
          <w:rFonts w:ascii="Times New Roman" w:hAnsi="Times New Roman" w:cs="Times New Roman"/>
          <w:sz w:val="24"/>
          <w:szCs w:val="24"/>
        </w:rPr>
        <w:t xml:space="preserve">         На занятиях используются различные формы и методы организации внеурочной деятельности: проводятся беседы, игры, тренинги, практические занятия в группах, экскурсии, наблюдения, работа с дополнительной литературой (в том числе с использованием современных электронных средств), индивидуальные исследовательские и творческие задания. Значительное место отводится изучению возможностей информационных технологий. Дети знакомятся с особенностями фиксации результатов и хода доступной им исследовательской, опытно-экспериментальной работы с помощью фото- и видеосъемки, с возможностями использования информационных технологий при обработке и представлении результатов по теме исследования и т. д.</w:t>
      </w:r>
    </w:p>
    <w:p w:rsidR="000D7AAB" w:rsidRPr="00C75AE6" w:rsidRDefault="000D7AAB" w:rsidP="000D7AAB">
      <w:pPr>
        <w:spacing w:line="360" w:lineRule="auto"/>
        <w:jc w:val="both"/>
        <w:rPr>
          <w:rFonts w:ascii="Times New Roman" w:hAnsi="Times New Roman" w:cs="Times New Roman"/>
          <w:sz w:val="24"/>
          <w:szCs w:val="24"/>
        </w:rPr>
      </w:pPr>
      <w:r w:rsidRPr="00C75AE6">
        <w:rPr>
          <w:rFonts w:ascii="Times New Roman" w:hAnsi="Times New Roman" w:cs="Times New Roman"/>
          <w:sz w:val="24"/>
          <w:szCs w:val="24"/>
        </w:rPr>
        <w:t xml:space="preserve">      При сообщении познавательного материала используются проблемные методы: эвристическая беседа, создание проблемной ситуации, проблемное </w:t>
      </w:r>
      <w:r w:rsidR="0043171B" w:rsidRPr="00C75AE6">
        <w:rPr>
          <w:rFonts w:ascii="Times New Roman" w:hAnsi="Times New Roman" w:cs="Times New Roman"/>
          <w:sz w:val="24"/>
          <w:szCs w:val="24"/>
        </w:rPr>
        <w:t>изложение</w:t>
      </w:r>
      <w:r w:rsidRPr="00C75AE6">
        <w:rPr>
          <w:rFonts w:ascii="Times New Roman" w:hAnsi="Times New Roman" w:cs="Times New Roman"/>
          <w:sz w:val="24"/>
          <w:szCs w:val="24"/>
        </w:rPr>
        <w:t xml:space="preserve"> материала, «сократическая беседа».   </w:t>
      </w:r>
    </w:p>
    <w:p w:rsidR="0043171B" w:rsidRPr="00C75AE6" w:rsidRDefault="0043171B" w:rsidP="0043171B">
      <w:pPr>
        <w:spacing w:after="0" w:line="360" w:lineRule="auto"/>
        <w:jc w:val="both"/>
        <w:rPr>
          <w:rFonts w:ascii="Times New Roman" w:hAnsi="Times New Roman" w:cs="Times New Roman"/>
          <w:b/>
          <w:sz w:val="24"/>
          <w:szCs w:val="24"/>
        </w:rPr>
      </w:pPr>
      <w:r w:rsidRPr="00C75AE6">
        <w:rPr>
          <w:rFonts w:ascii="Times New Roman" w:hAnsi="Times New Roman" w:cs="Times New Roman"/>
          <w:b/>
          <w:sz w:val="24"/>
          <w:szCs w:val="24"/>
        </w:rPr>
        <w:t>В основе программы лежат следующие принципы:</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Принцип преемственности. Преемственность в данном случае мы определяем как связь этапов, качественно различных по содержанию и способам преподнесения детям основ исследовательской деятельности. Это принцип предусматривает:</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определенный порядок в системе занятий по программе ( повтор одноименных разделов по годам обучения с усложнением содержания их тем так</w:t>
      </w:r>
      <w:proofErr w:type="gramStart"/>
      <w:r w:rsidRPr="00C75AE6">
        <w:rPr>
          <w:rFonts w:ascii="Times New Roman" w:eastAsia="Times New Roman" w:hAnsi="Times New Roman" w:cs="Times New Roman"/>
          <w:sz w:val="24"/>
          <w:szCs w:val="24"/>
        </w:rPr>
        <w:t xml:space="preserve"> ,</w:t>
      </w:r>
      <w:proofErr w:type="gramEnd"/>
      <w:r w:rsidRPr="00C75AE6">
        <w:rPr>
          <w:rFonts w:ascii="Times New Roman" w:eastAsia="Times New Roman" w:hAnsi="Times New Roman" w:cs="Times New Roman"/>
          <w:sz w:val="24"/>
          <w:szCs w:val="24"/>
        </w:rPr>
        <w:t xml:space="preserve"> что каждый последующий виток способствует преобразованию ранее разработанного общего способа действий);</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организацию занятий с учетом структуры исследовательской деятельности (как пропедевтической работы по формированию исследовательских умений).</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Принцип научности. Содержание материала программы и сама исследовательская деятельность не только предполагает знакомство обучающихся с объективными научными актами, явлениями, законами, но и способствуют формированию у них основ теоретического мышления.</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Принцип деятельности. Занятия носят продуктивный творческий характер за счет:</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lastRenderedPageBreak/>
        <w:t>- вовлечения учащихся в самостоятельный поиск и решение научных и практических задач;</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создание условий для активного овладения детьми способами деятельности;</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-создание условий для обработки и творческого представления результатов исследовательской деятельности с использованием информационных технологий.</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Принцип предметности. Выявление содержания понятия ( вначале на основе действий с предметами, затем действие свертывается в модель – понятие), разработка</w:t>
      </w:r>
      <w:proofErr w:type="gramStart"/>
      <w:r w:rsidRPr="00C75AE6">
        <w:rPr>
          <w:rFonts w:ascii="Times New Roman" w:eastAsia="Times New Roman" w:hAnsi="Times New Roman" w:cs="Times New Roman"/>
          <w:sz w:val="24"/>
          <w:szCs w:val="24"/>
        </w:rPr>
        <w:t xml:space="preserve"> ,</w:t>
      </w:r>
      <w:proofErr w:type="gramEnd"/>
      <w:r w:rsidRPr="00C75AE6">
        <w:rPr>
          <w:rFonts w:ascii="Times New Roman" w:eastAsia="Times New Roman" w:hAnsi="Times New Roman" w:cs="Times New Roman"/>
          <w:sz w:val="24"/>
          <w:szCs w:val="24"/>
        </w:rPr>
        <w:t xml:space="preserve"> точное указание и освоение специфических действий( оформление в виде знаковой модели).</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xml:space="preserve">Программа СОКРАТ носит </w:t>
      </w:r>
      <w:r w:rsidRPr="00C75AE6">
        <w:rPr>
          <w:rFonts w:ascii="Times New Roman" w:eastAsia="Times New Roman" w:hAnsi="Times New Roman" w:cs="Times New Roman"/>
          <w:b/>
          <w:sz w:val="24"/>
          <w:szCs w:val="24"/>
        </w:rPr>
        <w:t>пропедевтический характер.</w:t>
      </w:r>
      <w:r w:rsidRPr="00C75AE6">
        <w:rPr>
          <w:rFonts w:ascii="Times New Roman" w:eastAsia="Times New Roman" w:hAnsi="Times New Roman" w:cs="Times New Roman"/>
          <w:sz w:val="24"/>
          <w:szCs w:val="24"/>
        </w:rPr>
        <w:t xml:space="preserve"> Название ее многозначно: в нем отражена основная форма организации занятий </w:t>
      </w:r>
      <w:proofErr w:type="gramStart"/>
      <w:r w:rsidRPr="00C75AE6">
        <w:rPr>
          <w:rFonts w:ascii="Times New Roman" w:eastAsia="Times New Roman" w:hAnsi="Times New Roman" w:cs="Times New Roman"/>
          <w:sz w:val="24"/>
          <w:szCs w:val="24"/>
        </w:rPr>
        <w:t xml:space="preserve">( </w:t>
      </w:r>
      <w:proofErr w:type="gramEnd"/>
      <w:r w:rsidRPr="00C75AE6">
        <w:rPr>
          <w:rFonts w:ascii="Times New Roman" w:eastAsia="Times New Roman" w:hAnsi="Times New Roman" w:cs="Times New Roman"/>
          <w:sz w:val="24"/>
          <w:szCs w:val="24"/>
        </w:rPr>
        <w:t>совместная, групповая деятельность), а также идея краткого подготовительного курса, который может служить базой для дальнейшей самостоятельной учебно – исследовательской деятельности и обеспечивает преемственность с самостоятельной исследовательской деятельностью учащихся в рамках НОУ.</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В основу программы положен системн</w:t>
      </w:r>
      <w:proofErr w:type="gramStart"/>
      <w:r w:rsidRPr="00C75AE6">
        <w:rPr>
          <w:rFonts w:ascii="Times New Roman" w:eastAsia="Times New Roman" w:hAnsi="Times New Roman" w:cs="Times New Roman"/>
          <w:sz w:val="24"/>
          <w:szCs w:val="24"/>
        </w:rPr>
        <w:t>о-</w:t>
      </w:r>
      <w:proofErr w:type="gramEnd"/>
      <w:r w:rsidRPr="00C75AE6">
        <w:rPr>
          <w:rFonts w:ascii="Times New Roman" w:eastAsia="Times New Roman" w:hAnsi="Times New Roman" w:cs="Times New Roman"/>
          <w:sz w:val="24"/>
          <w:szCs w:val="24"/>
        </w:rPr>
        <w:t xml:space="preserve"> деятельностный подход.</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Важными условиями реализации предлагаемой программы являются:</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xml:space="preserve">- организация педагогом совместной (на начальном этапе, 1 – 2 й годы) и самостоятельной </w:t>
      </w:r>
      <w:proofErr w:type="gramStart"/>
      <w:r w:rsidRPr="00C75AE6">
        <w:rPr>
          <w:rFonts w:ascii="Times New Roman" w:eastAsia="Times New Roman" w:hAnsi="Times New Roman" w:cs="Times New Roman"/>
          <w:sz w:val="24"/>
          <w:szCs w:val="24"/>
        </w:rPr>
        <w:t xml:space="preserve">( </w:t>
      </w:r>
      <w:proofErr w:type="gramEnd"/>
      <w:r w:rsidRPr="00C75AE6">
        <w:rPr>
          <w:rFonts w:ascii="Times New Roman" w:eastAsia="Times New Roman" w:hAnsi="Times New Roman" w:cs="Times New Roman"/>
          <w:sz w:val="24"/>
          <w:szCs w:val="24"/>
        </w:rPr>
        <w:t>3 – 4 й годы) деятельности по решению проблем группой учащихся, которая постепенно перерастает в возможность каждого участника группы проводить индивидуальное творческое исследование;</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побуждение и поддержка детской инициативы;</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создание условий для инициативного сотрудничества, которое дает возможность каждому ребенку проверить себя;</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xml:space="preserve">- </w:t>
      </w:r>
      <w:proofErr w:type="spellStart"/>
      <w:r w:rsidRPr="00C75AE6">
        <w:rPr>
          <w:rFonts w:ascii="Times New Roman" w:eastAsia="Times New Roman" w:hAnsi="Times New Roman" w:cs="Times New Roman"/>
          <w:sz w:val="24"/>
          <w:szCs w:val="24"/>
        </w:rPr>
        <w:t>поэтапность</w:t>
      </w:r>
      <w:proofErr w:type="spellEnd"/>
      <w:r w:rsidRPr="00C75AE6">
        <w:rPr>
          <w:rFonts w:ascii="Times New Roman" w:eastAsia="Times New Roman" w:hAnsi="Times New Roman" w:cs="Times New Roman"/>
          <w:sz w:val="24"/>
          <w:szCs w:val="24"/>
        </w:rPr>
        <w:t xml:space="preserve"> формирования исследовательских умений с использованием </w:t>
      </w:r>
      <w:proofErr w:type="gramStart"/>
      <w:r w:rsidRPr="00C75AE6">
        <w:rPr>
          <w:rFonts w:ascii="Times New Roman" w:eastAsia="Times New Roman" w:hAnsi="Times New Roman" w:cs="Times New Roman"/>
          <w:sz w:val="24"/>
          <w:szCs w:val="24"/>
        </w:rPr>
        <w:t>ИТ</w:t>
      </w:r>
      <w:proofErr w:type="gramEnd"/>
      <w:r w:rsidRPr="00C75AE6">
        <w:rPr>
          <w:rFonts w:ascii="Times New Roman" w:eastAsia="Times New Roman" w:hAnsi="Times New Roman" w:cs="Times New Roman"/>
          <w:sz w:val="24"/>
          <w:szCs w:val="24"/>
        </w:rPr>
        <w:t>;</w:t>
      </w:r>
    </w:p>
    <w:p w:rsidR="0043171B" w:rsidRPr="00C75AE6" w:rsidRDefault="0043171B" w:rsidP="0043171B">
      <w:pPr>
        <w:spacing w:after="0" w:line="360" w:lineRule="auto"/>
        <w:jc w:val="both"/>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 xml:space="preserve">- использование </w:t>
      </w:r>
      <w:proofErr w:type="gramStart"/>
      <w:r w:rsidRPr="00C75AE6">
        <w:rPr>
          <w:rFonts w:ascii="Times New Roman" w:eastAsia="Times New Roman" w:hAnsi="Times New Roman" w:cs="Times New Roman"/>
          <w:sz w:val="24"/>
          <w:szCs w:val="24"/>
        </w:rPr>
        <w:t>ИТ</w:t>
      </w:r>
      <w:proofErr w:type="gramEnd"/>
      <w:r w:rsidRPr="00C75AE6">
        <w:rPr>
          <w:rFonts w:ascii="Times New Roman" w:eastAsia="Times New Roman" w:hAnsi="Times New Roman" w:cs="Times New Roman"/>
          <w:sz w:val="24"/>
          <w:szCs w:val="24"/>
        </w:rPr>
        <w:t xml:space="preserve"> на разных этапах исследовательской деятельности.</w:t>
      </w:r>
    </w:p>
    <w:p w:rsidR="004A4DD9" w:rsidRPr="00C75AE6" w:rsidRDefault="004A4DD9" w:rsidP="000D7AAB">
      <w:pPr>
        <w:spacing w:line="360" w:lineRule="auto"/>
        <w:jc w:val="both"/>
        <w:rPr>
          <w:rFonts w:ascii="Times New Roman" w:hAnsi="Times New Roman" w:cs="Times New Roman"/>
          <w:sz w:val="24"/>
          <w:szCs w:val="24"/>
        </w:rPr>
      </w:pPr>
    </w:p>
    <w:p w:rsidR="000D7AAB" w:rsidRPr="003D0982" w:rsidRDefault="004A4DD9" w:rsidP="000D7AAB">
      <w:pPr>
        <w:spacing w:line="360" w:lineRule="auto"/>
        <w:jc w:val="both"/>
        <w:rPr>
          <w:rFonts w:ascii="Times New Roman" w:hAnsi="Times New Roman" w:cs="Times New Roman"/>
          <w:b/>
          <w:sz w:val="28"/>
          <w:szCs w:val="28"/>
        </w:rPr>
      </w:pPr>
      <w:r w:rsidRPr="003D0982">
        <w:rPr>
          <w:rFonts w:ascii="Times New Roman" w:hAnsi="Times New Roman" w:cs="Times New Roman"/>
          <w:b/>
          <w:sz w:val="28"/>
          <w:szCs w:val="28"/>
        </w:rPr>
        <w:t xml:space="preserve">Описание места  программы внеурочной деятельности в учебном плане </w:t>
      </w:r>
    </w:p>
    <w:p w:rsidR="000D7AAB" w:rsidRPr="00C75AE6" w:rsidRDefault="000D7AAB" w:rsidP="000D7AAB">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Программа предназначена для учащихся начальных классов и рассчитана на четыре года (1—4-й классы):</w:t>
      </w:r>
    </w:p>
    <w:p w:rsidR="000D7AAB" w:rsidRPr="00C75AE6" w:rsidRDefault="000D7AAB" w:rsidP="000D7AAB">
      <w:pPr>
        <w:spacing w:line="360" w:lineRule="auto"/>
        <w:jc w:val="both"/>
        <w:rPr>
          <w:rFonts w:ascii="Times New Roman" w:hAnsi="Times New Roman" w:cs="Times New Roman"/>
          <w:sz w:val="24"/>
          <w:szCs w:val="24"/>
        </w:rPr>
      </w:pPr>
      <w:r w:rsidRPr="00C75AE6">
        <w:rPr>
          <w:rFonts w:ascii="Times New Roman" w:hAnsi="Times New Roman" w:cs="Times New Roman"/>
          <w:sz w:val="24"/>
          <w:szCs w:val="24"/>
        </w:rPr>
        <w:t>1-й класс —</w:t>
      </w:r>
      <w:r w:rsidR="008565C7" w:rsidRPr="008565C7">
        <w:rPr>
          <w:rFonts w:ascii="Times New Roman" w:hAnsi="Times New Roman" w:cs="Times New Roman"/>
          <w:sz w:val="24"/>
          <w:szCs w:val="24"/>
        </w:rPr>
        <w:t>1</w:t>
      </w:r>
      <w:r w:rsidRPr="00C75AE6">
        <w:rPr>
          <w:rFonts w:ascii="Times New Roman" w:hAnsi="Times New Roman" w:cs="Times New Roman"/>
          <w:sz w:val="24"/>
          <w:szCs w:val="24"/>
        </w:rPr>
        <w:t xml:space="preserve"> час в неделю (</w:t>
      </w:r>
      <w:r w:rsidR="008565C7" w:rsidRPr="008565C7">
        <w:rPr>
          <w:rFonts w:ascii="Times New Roman" w:hAnsi="Times New Roman" w:cs="Times New Roman"/>
          <w:sz w:val="24"/>
          <w:szCs w:val="24"/>
        </w:rPr>
        <w:t>33</w:t>
      </w:r>
      <w:r w:rsidRPr="00C75AE6">
        <w:rPr>
          <w:rFonts w:ascii="Times New Roman" w:hAnsi="Times New Roman" w:cs="Times New Roman"/>
          <w:sz w:val="24"/>
          <w:szCs w:val="24"/>
        </w:rPr>
        <w:t xml:space="preserve"> час</w:t>
      </w:r>
      <w:r w:rsidR="008565C7">
        <w:rPr>
          <w:rFonts w:ascii="Times New Roman" w:hAnsi="Times New Roman" w:cs="Times New Roman"/>
          <w:sz w:val="24"/>
          <w:szCs w:val="24"/>
        </w:rPr>
        <w:t>а</w:t>
      </w:r>
      <w:r w:rsidRPr="00C75AE6">
        <w:rPr>
          <w:rFonts w:ascii="Times New Roman" w:hAnsi="Times New Roman" w:cs="Times New Roman"/>
          <w:sz w:val="24"/>
          <w:szCs w:val="24"/>
        </w:rPr>
        <w:t xml:space="preserve"> в год);</w:t>
      </w:r>
    </w:p>
    <w:p w:rsidR="000D7AAB" w:rsidRPr="00C75AE6" w:rsidRDefault="000D7AAB" w:rsidP="000D7AAB">
      <w:pPr>
        <w:spacing w:line="360" w:lineRule="auto"/>
        <w:jc w:val="both"/>
        <w:rPr>
          <w:rFonts w:ascii="Times New Roman" w:hAnsi="Times New Roman" w:cs="Times New Roman"/>
          <w:sz w:val="24"/>
          <w:szCs w:val="24"/>
        </w:rPr>
      </w:pPr>
      <w:r w:rsidRPr="00C75AE6">
        <w:rPr>
          <w:rFonts w:ascii="Times New Roman" w:hAnsi="Times New Roman" w:cs="Times New Roman"/>
          <w:sz w:val="24"/>
          <w:szCs w:val="24"/>
        </w:rPr>
        <w:t xml:space="preserve">2, 3, 4-й классы — </w:t>
      </w:r>
      <w:r w:rsidR="008565C7" w:rsidRPr="008565C7">
        <w:rPr>
          <w:rFonts w:ascii="Times New Roman" w:hAnsi="Times New Roman" w:cs="Times New Roman"/>
          <w:sz w:val="24"/>
          <w:szCs w:val="24"/>
        </w:rPr>
        <w:t>1</w:t>
      </w:r>
      <w:r w:rsidRPr="00C75AE6">
        <w:rPr>
          <w:rFonts w:ascii="Times New Roman" w:hAnsi="Times New Roman" w:cs="Times New Roman"/>
          <w:sz w:val="24"/>
          <w:szCs w:val="24"/>
        </w:rPr>
        <w:t xml:space="preserve"> час в неделю (</w:t>
      </w:r>
      <w:r w:rsidR="008565C7" w:rsidRPr="008565C7">
        <w:rPr>
          <w:rFonts w:ascii="Times New Roman" w:hAnsi="Times New Roman" w:cs="Times New Roman"/>
          <w:sz w:val="24"/>
          <w:szCs w:val="24"/>
        </w:rPr>
        <w:t>34</w:t>
      </w:r>
      <w:r w:rsidRPr="00C75AE6">
        <w:rPr>
          <w:rFonts w:ascii="Times New Roman" w:hAnsi="Times New Roman" w:cs="Times New Roman"/>
          <w:sz w:val="24"/>
          <w:szCs w:val="24"/>
        </w:rPr>
        <w:t xml:space="preserve"> час</w:t>
      </w:r>
      <w:r w:rsidR="008565C7">
        <w:rPr>
          <w:rFonts w:ascii="Times New Roman" w:hAnsi="Times New Roman" w:cs="Times New Roman"/>
          <w:sz w:val="24"/>
          <w:szCs w:val="24"/>
        </w:rPr>
        <w:t>а</w:t>
      </w:r>
      <w:r w:rsidRPr="00C75AE6">
        <w:rPr>
          <w:rFonts w:ascii="Times New Roman" w:hAnsi="Times New Roman" w:cs="Times New Roman"/>
          <w:sz w:val="24"/>
          <w:szCs w:val="24"/>
        </w:rPr>
        <w:t xml:space="preserve"> в год).</w:t>
      </w:r>
    </w:p>
    <w:p w:rsidR="0043171B" w:rsidRDefault="0043171B" w:rsidP="000D7AAB">
      <w:pPr>
        <w:spacing w:line="360" w:lineRule="auto"/>
        <w:jc w:val="both"/>
        <w:rPr>
          <w:rFonts w:ascii="Times New Roman" w:hAnsi="Times New Roman" w:cs="Times New Roman"/>
          <w:sz w:val="24"/>
          <w:szCs w:val="24"/>
        </w:rPr>
      </w:pPr>
    </w:p>
    <w:p w:rsidR="003D0982" w:rsidRPr="00C75AE6" w:rsidRDefault="003D0982" w:rsidP="000D7AAB">
      <w:pPr>
        <w:spacing w:line="360" w:lineRule="auto"/>
        <w:jc w:val="both"/>
        <w:rPr>
          <w:rFonts w:ascii="Times New Roman" w:hAnsi="Times New Roman" w:cs="Times New Roman"/>
          <w:sz w:val="24"/>
          <w:szCs w:val="24"/>
        </w:rPr>
      </w:pPr>
    </w:p>
    <w:p w:rsidR="0043171B" w:rsidRPr="003D0982" w:rsidRDefault="0043171B" w:rsidP="000D7AAB">
      <w:pPr>
        <w:spacing w:line="360" w:lineRule="auto"/>
        <w:jc w:val="both"/>
        <w:rPr>
          <w:rFonts w:ascii="Times New Roman" w:hAnsi="Times New Roman" w:cs="Times New Roman"/>
          <w:b/>
          <w:sz w:val="28"/>
          <w:szCs w:val="28"/>
        </w:rPr>
      </w:pPr>
      <w:proofErr w:type="gramStart"/>
      <w:r w:rsidRPr="003D0982">
        <w:rPr>
          <w:rFonts w:ascii="Times New Roman" w:hAnsi="Times New Roman" w:cs="Times New Roman"/>
          <w:b/>
          <w:sz w:val="28"/>
          <w:szCs w:val="28"/>
        </w:rPr>
        <w:lastRenderedPageBreak/>
        <w:t>Планируемые</w:t>
      </w:r>
      <w:proofErr w:type="gramEnd"/>
      <w:r w:rsidRPr="003D0982">
        <w:rPr>
          <w:rFonts w:ascii="Times New Roman" w:hAnsi="Times New Roman" w:cs="Times New Roman"/>
          <w:b/>
          <w:sz w:val="28"/>
          <w:szCs w:val="28"/>
        </w:rPr>
        <w:t xml:space="preserve"> личностные, </w:t>
      </w:r>
      <w:proofErr w:type="spellStart"/>
      <w:r w:rsidRPr="003D0982">
        <w:rPr>
          <w:rFonts w:ascii="Times New Roman" w:hAnsi="Times New Roman" w:cs="Times New Roman"/>
          <w:b/>
          <w:sz w:val="28"/>
          <w:szCs w:val="28"/>
        </w:rPr>
        <w:t>метапредметные</w:t>
      </w:r>
      <w:proofErr w:type="spellEnd"/>
      <w:r w:rsidRPr="003D0982">
        <w:rPr>
          <w:rFonts w:ascii="Times New Roman" w:hAnsi="Times New Roman" w:cs="Times New Roman"/>
          <w:b/>
          <w:sz w:val="28"/>
          <w:szCs w:val="28"/>
        </w:rPr>
        <w:t>, предметные результат.:</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u w:val="single"/>
        </w:rPr>
      </w:pPr>
      <w:r w:rsidRPr="00C75AE6">
        <w:rPr>
          <w:rFonts w:ascii="Times New Roman" w:eastAsia="Times New Roman" w:hAnsi="Times New Roman" w:cs="Times New Roman"/>
          <w:sz w:val="24"/>
          <w:szCs w:val="24"/>
          <w:u w:val="single"/>
        </w:rPr>
        <w:t>Личностные универсальные учебные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учебно-познавательный интерес к новому учебному материалу и способам решения новой задачи;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ориентация на понимание причин успеха во </w:t>
      </w:r>
      <w:proofErr w:type="spellStart"/>
      <w:r w:rsidRPr="00C75AE6">
        <w:rPr>
          <w:rFonts w:ascii="Times New Roman" w:eastAsia="Times New Roman" w:hAnsi="Times New Roman" w:cs="Times New Roman"/>
          <w:sz w:val="24"/>
          <w:szCs w:val="24"/>
        </w:rPr>
        <w:t>внеучебной</w:t>
      </w:r>
      <w:proofErr w:type="spellEnd"/>
      <w:r w:rsidRPr="00C75AE6">
        <w:rPr>
          <w:rFonts w:ascii="Times New Roman" w:eastAsia="Times New Roman" w:hAnsi="Times New Roman" w:cs="Times New Roman"/>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способность к самооценке на основе критериев успешности </w:t>
      </w:r>
      <w:proofErr w:type="spellStart"/>
      <w:r w:rsidRPr="00C75AE6">
        <w:rPr>
          <w:rFonts w:ascii="Times New Roman" w:eastAsia="Times New Roman" w:hAnsi="Times New Roman" w:cs="Times New Roman"/>
          <w:sz w:val="24"/>
          <w:szCs w:val="24"/>
        </w:rPr>
        <w:t>внеучебной</w:t>
      </w:r>
      <w:proofErr w:type="spellEnd"/>
      <w:r w:rsidRPr="00C75AE6">
        <w:rPr>
          <w:rFonts w:ascii="Times New Roman" w:eastAsia="Times New Roman" w:hAnsi="Times New Roman" w:cs="Times New Roman"/>
          <w:sz w:val="24"/>
          <w:szCs w:val="24"/>
        </w:rPr>
        <w:t xml:space="preserve"> деятельности;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proofErr w:type="gramStart"/>
      <w:r w:rsidRPr="00C75AE6">
        <w:rPr>
          <w:rFonts w:ascii="Times New Roman" w:eastAsia="Times New Roman" w:hAnsi="Times New Roman" w:cs="Times New Roman"/>
          <w:sz w:val="24"/>
          <w:szCs w:val="24"/>
        </w:rPr>
        <w:t>Обучающийся</w:t>
      </w:r>
      <w:proofErr w:type="gramEnd"/>
      <w:r w:rsidRPr="00C75AE6">
        <w:rPr>
          <w:rFonts w:ascii="Times New Roman" w:eastAsia="Times New Roman" w:hAnsi="Times New Roman" w:cs="Times New Roman"/>
          <w:sz w:val="24"/>
          <w:szCs w:val="24"/>
        </w:rPr>
        <w:t xml:space="preserve"> получит возможность для формирования: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выраженной устойчивой учебно-познавательной мотивации учения;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устойчивого учебно-познавательного интереса к новым общим способам решения задач;</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адекватного понимания причин успешности/</w:t>
      </w:r>
      <w:proofErr w:type="spellStart"/>
      <w:r w:rsidRPr="00C75AE6">
        <w:rPr>
          <w:rFonts w:ascii="Times New Roman" w:eastAsia="Times New Roman" w:hAnsi="Times New Roman" w:cs="Times New Roman"/>
          <w:sz w:val="24"/>
          <w:szCs w:val="24"/>
        </w:rPr>
        <w:t>неуспешности</w:t>
      </w:r>
      <w:proofErr w:type="spellEnd"/>
      <w:r w:rsidRPr="00C75AE6">
        <w:rPr>
          <w:rFonts w:ascii="Times New Roman" w:eastAsia="Times New Roman" w:hAnsi="Times New Roman" w:cs="Times New Roman"/>
          <w:sz w:val="24"/>
          <w:szCs w:val="24"/>
        </w:rPr>
        <w:t xml:space="preserve"> </w:t>
      </w:r>
      <w:proofErr w:type="spellStart"/>
      <w:r w:rsidRPr="00C75AE6">
        <w:rPr>
          <w:rFonts w:ascii="Times New Roman" w:eastAsia="Times New Roman" w:hAnsi="Times New Roman" w:cs="Times New Roman"/>
          <w:sz w:val="24"/>
          <w:szCs w:val="24"/>
        </w:rPr>
        <w:t>внеучебной</w:t>
      </w:r>
      <w:proofErr w:type="spellEnd"/>
      <w:r w:rsidRPr="00C75AE6">
        <w:rPr>
          <w:rFonts w:ascii="Times New Roman" w:eastAsia="Times New Roman" w:hAnsi="Times New Roman" w:cs="Times New Roman"/>
          <w:sz w:val="24"/>
          <w:szCs w:val="24"/>
        </w:rPr>
        <w:t xml:space="preserve"> деятельности;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w:t>
      </w:r>
      <w:proofErr w:type="spellStart"/>
      <w:r w:rsidRPr="00C75AE6">
        <w:rPr>
          <w:rFonts w:ascii="Times New Roman" w:eastAsia="Times New Roman" w:hAnsi="Times New Roman" w:cs="Times New Roman"/>
          <w:sz w:val="24"/>
          <w:szCs w:val="24"/>
        </w:rPr>
        <w:t>эмпатии</w:t>
      </w:r>
      <w:proofErr w:type="spellEnd"/>
      <w:r w:rsidRPr="00C75AE6">
        <w:rPr>
          <w:rFonts w:ascii="Times New Roman" w:eastAsia="Times New Roman" w:hAnsi="Times New Roman" w:cs="Times New Roman"/>
          <w:sz w:val="24"/>
          <w:szCs w:val="24"/>
        </w:rPr>
        <w:t xml:space="preserve"> как осознанного понимания чу</w:t>
      </w:r>
      <w:proofErr w:type="gramStart"/>
      <w:r w:rsidRPr="00C75AE6">
        <w:rPr>
          <w:rFonts w:ascii="Times New Roman" w:eastAsia="Times New Roman" w:hAnsi="Times New Roman" w:cs="Times New Roman"/>
          <w:sz w:val="24"/>
          <w:szCs w:val="24"/>
        </w:rPr>
        <w:t>вств др</w:t>
      </w:r>
      <w:proofErr w:type="gramEnd"/>
      <w:r w:rsidRPr="00C75AE6">
        <w:rPr>
          <w:rFonts w:ascii="Times New Roman" w:eastAsia="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u w:val="single"/>
        </w:rPr>
      </w:pPr>
      <w:r w:rsidRPr="00C75AE6">
        <w:rPr>
          <w:rFonts w:ascii="Times New Roman" w:eastAsia="Times New Roman" w:hAnsi="Times New Roman" w:cs="Times New Roman"/>
          <w:sz w:val="24"/>
          <w:szCs w:val="24"/>
          <w:u w:val="single"/>
        </w:rPr>
        <w:t>Регулятивные универсальные учебные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Обучающийся научится: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учитывать установленные правила в планировании и контроле способа решения;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осуществлять итоговый и пошаговый контроль по результату;</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адекватно воспринимать предложения и оценку учителей, товарищей, родителей и других людей;</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различать способ и результат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получит возможность научиться: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lastRenderedPageBreak/>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в сотрудничестве с учителем ставить новые учебные задачи;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проявлять познавательную инициативу в учебном сотрудничестве;</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C75AE6">
        <w:rPr>
          <w:rFonts w:ascii="Times New Roman" w:eastAsia="Times New Roman" w:hAnsi="Times New Roman" w:cs="Times New Roman"/>
          <w:sz w:val="24"/>
          <w:szCs w:val="24"/>
        </w:rPr>
        <w:t>исполнение</w:t>
      </w:r>
      <w:proofErr w:type="gramEnd"/>
      <w:r w:rsidRPr="00C75AE6">
        <w:rPr>
          <w:rFonts w:ascii="Times New Roman" w:eastAsia="Times New Roman" w:hAnsi="Times New Roman" w:cs="Times New Roman"/>
          <w:sz w:val="24"/>
          <w:szCs w:val="24"/>
        </w:rPr>
        <w:t xml:space="preserve"> как по ходу его реализации, так и в конце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u w:val="single"/>
        </w:rPr>
      </w:pPr>
      <w:r w:rsidRPr="00C75AE6">
        <w:rPr>
          <w:rFonts w:ascii="Times New Roman" w:eastAsia="Times New Roman" w:hAnsi="Times New Roman" w:cs="Times New Roman"/>
          <w:sz w:val="24"/>
          <w:szCs w:val="24"/>
          <w:u w:val="single"/>
        </w:rPr>
        <w:t>Познавательные универсальные учебные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научится: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осуществлять поиск необходимой информации для выполнения </w:t>
      </w:r>
      <w:proofErr w:type="spellStart"/>
      <w:r w:rsidRPr="00C75AE6">
        <w:rPr>
          <w:rFonts w:ascii="Times New Roman" w:eastAsia="Times New Roman" w:hAnsi="Times New Roman" w:cs="Times New Roman"/>
          <w:sz w:val="24"/>
          <w:szCs w:val="24"/>
        </w:rPr>
        <w:t>внеучебных</w:t>
      </w:r>
      <w:proofErr w:type="spellEnd"/>
      <w:r w:rsidRPr="00C75AE6">
        <w:rPr>
          <w:rFonts w:ascii="Times New Roman" w:eastAsia="Times New Roman" w:hAnsi="Times New Roman" w:cs="Times New Roman"/>
          <w:sz w:val="24"/>
          <w:szCs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строить сообщения, проекты в устной и письменной форме;</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проводить сравнение и классификацию по заданным критериям;</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устанавливать причинно-следственные связи в изучаемом круге явлений;</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получит возможность научиться: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сети Интернет;</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записывать, фиксировать информацию об окружающем мире с помощью инструментов ИКТ;</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осознанно и произвольно строить сообщения в устной и письменной форме;</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осуществлять сравнение, </w:t>
      </w:r>
      <w:proofErr w:type="spellStart"/>
      <w:r w:rsidRPr="00C75AE6">
        <w:rPr>
          <w:rFonts w:ascii="Times New Roman" w:eastAsia="Times New Roman" w:hAnsi="Times New Roman" w:cs="Times New Roman"/>
          <w:sz w:val="24"/>
          <w:szCs w:val="24"/>
        </w:rPr>
        <w:t>сериацию</w:t>
      </w:r>
      <w:proofErr w:type="spellEnd"/>
      <w:r w:rsidRPr="00C75AE6">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строить </w:t>
      </w:r>
      <w:proofErr w:type="gramStart"/>
      <w:r w:rsidRPr="00C75AE6">
        <w:rPr>
          <w:rFonts w:ascii="Times New Roman" w:eastAsia="Times New Roman" w:hAnsi="Times New Roman" w:cs="Times New Roman"/>
          <w:sz w:val="24"/>
          <w:szCs w:val="24"/>
        </w:rPr>
        <w:t>логическое рассуждение</w:t>
      </w:r>
      <w:proofErr w:type="gramEnd"/>
      <w:r w:rsidRPr="00C75AE6">
        <w:rPr>
          <w:rFonts w:ascii="Times New Roman" w:eastAsia="Times New Roman" w:hAnsi="Times New Roman" w:cs="Times New Roman"/>
          <w:sz w:val="24"/>
          <w:szCs w:val="24"/>
        </w:rPr>
        <w:t>, включающее установление причинно-следственных связей;</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u w:val="single"/>
        </w:rPr>
      </w:pPr>
      <w:r w:rsidRPr="00C75AE6">
        <w:rPr>
          <w:rFonts w:ascii="Times New Roman" w:eastAsia="Times New Roman" w:hAnsi="Times New Roman" w:cs="Times New Roman"/>
          <w:sz w:val="24"/>
          <w:szCs w:val="24"/>
          <w:u w:val="single"/>
        </w:rPr>
        <w:t>Коммуникативные универсальные учебные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lastRenderedPageBreak/>
        <w:t>научится: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C75AE6">
        <w:rPr>
          <w:rFonts w:ascii="Times New Roman" w:eastAsia="Times New Roman" w:hAnsi="Times New Roman" w:cs="Times New Roman"/>
          <w:sz w:val="24"/>
          <w:szCs w:val="24"/>
        </w:rPr>
        <w:t>собственной</w:t>
      </w:r>
      <w:proofErr w:type="gramEnd"/>
      <w:r w:rsidRPr="00C75AE6">
        <w:rPr>
          <w:rFonts w:ascii="Times New Roman" w:eastAsia="Times New Roman" w:hAnsi="Times New Roman" w:cs="Times New Roman"/>
          <w:sz w:val="24"/>
          <w:szCs w:val="24"/>
        </w:rPr>
        <w:t>, и ориентироваться на позицию партнера в общении и взаимодействии;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формулировать собственное мнение и позицию;</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задавать вопросы;</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использовать речь для регуляции своего действия;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t>получит возможность научиться:</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proofErr w:type="gramStart"/>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учитывать и координировать в сотрудничестве отличные от собственной позиции других людей;</w:t>
      </w:r>
      <w:proofErr w:type="gramEnd"/>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учитывать разные мнения и интересы и обосновывать собственную позицию;</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понимать относительность мнений и подходов к решению проблемы;</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осуществлять взаимный контроль и оказывать в сотрудничестве необходимую взаимопомощь;</w:t>
      </w:r>
    </w:p>
    <w:p w:rsidR="00C75AE6" w:rsidRP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адекватно использовать речь для планирования и регуляции своей деятельности;</w:t>
      </w:r>
    </w:p>
    <w:p w:rsid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C75AE6">
        <w:rPr>
          <w:rFonts w:ascii="Times New Roman" w:eastAsia="Times New Roman" w:hAnsi="Times New Roman" w:cs="Times New Roman"/>
          <w:sz w:val="24"/>
          <w:szCs w:val="24"/>
        </w:rPr>
        <w:sym w:font="Symbol" w:char="F0B7"/>
      </w:r>
      <w:r w:rsidRPr="00C75AE6">
        <w:rPr>
          <w:rFonts w:ascii="Cambria Math" w:eastAsia="Times New Roman" w:hAnsi="Cambria Math" w:cs="Times New Roman"/>
          <w:sz w:val="24"/>
          <w:szCs w:val="24"/>
        </w:rPr>
        <w:t>​</w:t>
      </w:r>
      <w:r w:rsidRPr="00C75AE6">
        <w:rPr>
          <w:rFonts w:ascii="Times New Roman" w:eastAsia="Times New Roman" w:hAnsi="Times New Roman" w:cs="Times New Roman"/>
          <w:sz w:val="24"/>
          <w:szCs w:val="24"/>
        </w:rPr>
        <w:t> адекватно использовать речевые средства для эффективного решения разнообразных коммуникативных задач.</w:t>
      </w:r>
    </w:p>
    <w:p w:rsidR="00D40686" w:rsidRDefault="00D40686" w:rsidP="00C75AE6">
      <w:pPr>
        <w:spacing w:before="100" w:beforeAutospacing="1" w:after="100" w:afterAutospacing="1" w:line="240" w:lineRule="auto"/>
        <w:rPr>
          <w:rFonts w:ascii="Times New Roman" w:eastAsia="Times New Roman" w:hAnsi="Times New Roman" w:cs="Times New Roman"/>
          <w:sz w:val="24"/>
          <w:szCs w:val="24"/>
        </w:rPr>
      </w:pPr>
    </w:p>
    <w:p w:rsidR="00D40686" w:rsidRPr="00C75AE6" w:rsidRDefault="00D40686" w:rsidP="00C75AE6">
      <w:pPr>
        <w:spacing w:before="100" w:beforeAutospacing="1" w:after="100" w:afterAutospacing="1" w:line="240" w:lineRule="auto"/>
        <w:rPr>
          <w:rFonts w:ascii="Times New Roman" w:eastAsia="Times New Roman" w:hAnsi="Times New Roman" w:cs="Times New Roman"/>
          <w:sz w:val="24"/>
          <w:szCs w:val="24"/>
        </w:rPr>
      </w:pPr>
    </w:p>
    <w:p w:rsidR="00C75AE6" w:rsidRPr="008565C7" w:rsidRDefault="00C75AE6" w:rsidP="00C75AE6">
      <w:pPr>
        <w:spacing w:before="100" w:beforeAutospacing="1" w:after="100" w:afterAutospacing="1" w:line="240" w:lineRule="auto"/>
        <w:rPr>
          <w:rFonts w:ascii="Times New Roman" w:eastAsia="Times New Roman" w:hAnsi="Times New Roman" w:cs="Times New Roman"/>
          <w:b/>
          <w:sz w:val="28"/>
          <w:szCs w:val="28"/>
        </w:rPr>
      </w:pPr>
      <w:r w:rsidRPr="008565C7">
        <w:rPr>
          <w:rFonts w:ascii="Times New Roman" w:eastAsia="Times New Roman" w:hAnsi="Times New Roman" w:cs="Times New Roman"/>
          <w:b/>
          <w:sz w:val="28"/>
          <w:szCs w:val="28"/>
        </w:rPr>
        <w:lastRenderedPageBreak/>
        <w:t>Содержание программы</w:t>
      </w:r>
      <w:r w:rsidR="00363305" w:rsidRPr="008565C7">
        <w:rPr>
          <w:rFonts w:ascii="Times New Roman" w:eastAsia="Times New Roman" w:hAnsi="Times New Roman" w:cs="Times New Roman"/>
          <w:b/>
          <w:sz w:val="28"/>
          <w:szCs w:val="28"/>
        </w:rPr>
        <w:t xml:space="preserve"> 1 класс </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Содержание 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
        <w:gridCol w:w="1292"/>
        <w:gridCol w:w="611"/>
        <w:gridCol w:w="1345"/>
        <w:gridCol w:w="3023"/>
        <w:gridCol w:w="2584"/>
      </w:tblGrid>
      <w:tr w:rsidR="00C75AE6" w:rsidRPr="00A82559" w:rsidTr="00D40686">
        <w:trPr>
          <w:tblCellSpacing w:w="15" w:type="dxa"/>
        </w:trPr>
        <w:tc>
          <w:tcPr>
            <w:tcW w:w="0" w:type="auto"/>
            <w:vAlign w:val="center"/>
            <w:hideMark/>
          </w:tcPr>
          <w:p w:rsidR="00C75AE6" w:rsidRPr="00A82559" w:rsidRDefault="00C75AE6"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 </w:t>
            </w:r>
            <w:proofErr w:type="gramStart"/>
            <w:r w:rsidRPr="00A82559">
              <w:rPr>
                <w:rFonts w:ascii="Times New Roman" w:eastAsia="Times New Roman" w:hAnsi="Times New Roman" w:cs="Times New Roman"/>
                <w:sz w:val="24"/>
                <w:szCs w:val="24"/>
              </w:rPr>
              <w:t>п</w:t>
            </w:r>
            <w:proofErr w:type="gramEnd"/>
            <w:r w:rsidRPr="00A82559">
              <w:rPr>
                <w:rFonts w:ascii="Times New Roman" w:eastAsia="Times New Roman" w:hAnsi="Times New Roman" w:cs="Times New Roman"/>
                <w:sz w:val="24"/>
                <w:szCs w:val="24"/>
              </w:rPr>
              <w:t>/п</w:t>
            </w:r>
          </w:p>
        </w:tc>
        <w:tc>
          <w:tcPr>
            <w:tcW w:w="0" w:type="auto"/>
            <w:vAlign w:val="center"/>
            <w:hideMark/>
          </w:tcPr>
          <w:p w:rsidR="00C75AE6" w:rsidRPr="00A82559" w:rsidRDefault="00C75AE6"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Темы занятий</w:t>
            </w:r>
          </w:p>
        </w:tc>
        <w:tc>
          <w:tcPr>
            <w:tcW w:w="0" w:type="auto"/>
            <w:vAlign w:val="center"/>
            <w:hideMark/>
          </w:tcPr>
          <w:p w:rsidR="00C75AE6" w:rsidRPr="00A82559" w:rsidRDefault="00C75AE6"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Часы</w:t>
            </w:r>
          </w:p>
        </w:tc>
        <w:tc>
          <w:tcPr>
            <w:tcW w:w="0" w:type="auto"/>
            <w:vAlign w:val="center"/>
            <w:hideMark/>
          </w:tcPr>
          <w:p w:rsidR="00C75AE6" w:rsidRPr="00A82559" w:rsidRDefault="00C75AE6"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Содержание</w:t>
            </w:r>
          </w:p>
        </w:tc>
        <w:tc>
          <w:tcPr>
            <w:tcW w:w="0" w:type="auto"/>
            <w:vAlign w:val="center"/>
            <w:hideMark/>
          </w:tcPr>
          <w:p w:rsidR="00C75AE6" w:rsidRPr="00A82559" w:rsidRDefault="00C75AE6"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Формы </w:t>
            </w:r>
            <w:proofErr w:type="spellStart"/>
            <w:r w:rsidRPr="00A82559">
              <w:rPr>
                <w:rFonts w:ascii="Times New Roman" w:eastAsia="Times New Roman" w:hAnsi="Times New Roman" w:cs="Times New Roman"/>
                <w:sz w:val="24"/>
                <w:szCs w:val="24"/>
              </w:rPr>
              <w:t>работы</w:t>
            </w:r>
            <w:proofErr w:type="gramStart"/>
            <w:r w:rsidRPr="00A82559">
              <w:rPr>
                <w:rFonts w:ascii="Times New Roman" w:eastAsia="Times New Roman" w:hAnsi="Times New Roman" w:cs="Times New Roman"/>
                <w:sz w:val="24"/>
                <w:szCs w:val="24"/>
              </w:rPr>
              <w:t>,м</w:t>
            </w:r>
            <w:proofErr w:type="gramEnd"/>
            <w:r w:rsidRPr="00A82559">
              <w:rPr>
                <w:rFonts w:ascii="Times New Roman" w:eastAsia="Times New Roman" w:hAnsi="Times New Roman" w:cs="Times New Roman"/>
                <w:sz w:val="24"/>
                <w:szCs w:val="24"/>
              </w:rPr>
              <w:t>етоды,приемы</w:t>
            </w:r>
            <w:proofErr w:type="spellEnd"/>
          </w:p>
        </w:tc>
        <w:tc>
          <w:tcPr>
            <w:tcW w:w="0" w:type="auto"/>
            <w:vAlign w:val="center"/>
            <w:hideMark/>
          </w:tcPr>
          <w:p w:rsidR="00C75AE6" w:rsidRPr="00A82559" w:rsidRDefault="00C75AE6"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Основные понятия, результаты</w:t>
            </w:r>
          </w:p>
        </w:tc>
      </w:tr>
    </w:tbl>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1 раздел. «Хороший советчик лучше любого богатства».</w:t>
      </w:r>
    </w:p>
    <w:p w:rsidR="00C75AE6" w:rsidRPr="00A82559" w:rsidRDefault="008565C7" w:rsidP="00C75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5AE6" w:rsidRPr="00A82559">
        <w:rPr>
          <w:rFonts w:ascii="Times New Roman" w:eastAsia="Times New Roman" w:hAnsi="Times New Roman" w:cs="Times New Roman"/>
          <w:sz w:val="24"/>
          <w:szCs w:val="24"/>
        </w:rPr>
        <w:t xml:space="preserve">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
        <w:gridCol w:w="1781"/>
        <w:gridCol w:w="3298"/>
        <w:gridCol w:w="2019"/>
        <w:gridCol w:w="2151"/>
      </w:tblGrid>
      <w:tr w:rsidR="008565C7" w:rsidRPr="00A82559" w:rsidTr="00D40686">
        <w:trPr>
          <w:tblCellSpacing w:w="15" w:type="dxa"/>
        </w:trPr>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1</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Что спрятано в слове СОКРАТ</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Исследование значения слов ( со </w:t>
            </w:r>
            <w:proofErr w:type="gramStart"/>
            <w:r w:rsidRPr="00A82559">
              <w:rPr>
                <w:rFonts w:ascii="Times New Roman" w:eastAsia="Times New Roman" w:hAnsi="Times New Roman" w:cs="Times New Roman"/>
                <w:sz w:val="24"/>
                <w:szCs w:val="24"/>
              </w:rPr>
              <w:t>–</w:t>
            </w:r>
            <w:proofErr w:type="spellStart"/>
            <w:r w:rsidRPr="00A82559">
              <w:rPr>
                <w:rFonts w:ascii="Times New Roman" w:eastAsia="Times New Roman" w:hAnsi="Times New Roman" w:cs="Times New Roman"/>
                <w:sz w:val="24"/>
                <w:szCs w:val="24"/>
              </w:rPr>
              <w:t>т</w:t>
            </w:r>
            <w:proofErr w:type="gramEnd"/>
            <w:r w:rsidRPr="00A82559">
              <w:rPr>
                <w:rFonts w:ascii="Times New Roman" w:eastAsia="Times New Roman" w:hAnsi="Times New Roman" w:cs="Times New Roman"/>
                <w:sz w:val="24"/>
                <w:szCs w:val="24"/>
              </w:rPr>
              <w:t>рудничество</w:t>
            </w:r>
            <w:proofErr w:type="spellEnd"/>
            <w:r w:rsidRPr="00A82559">
              <w:rPr>
                <w:rFonts w:ascii="Times New Roman" w:eastAsia="Times New Roman" w:hAnsi="Times New Roman" w:cs="Times New Roman"/>
                <w:sz w:val="24"/>
                <w:szCs w:val="24"/>
              </w:rPr>
              <w:t xml:space="preserve">, со – </w:t>
            </w:r>
            <w:proofErr w:type="spellStart"/>
            <w:r w:rsidRPr="00A82559">
              <w:rPr>
                <w:rFonts w:ascii="Times New Roman" w:eastAsia="Times New Roman" w:hAnsi="Times New Roman" w:cs="Times New Roman"/>
                <w:sz w:val="24"/>
                <w:szCs w:val="24"/>
              </w:rPr>
              <w:t>вместно</w:t>
            </w:r>
            <w:proofErr w:type="spellEnd"/>
            <w:r w:rsidRPr="00A82559">
              <w:rPr>
                <w:rFonts w:ascii="Times New Roman" w:eastAsia="Times New Roman" w:hAnsi="Times New Roman" w:cs="Times New Roman"/>
                <w:sz w:val="24"/>
                <w:szCs w:val="24"/>
              </w:rPr>
              <w:t>, со –обща).Определение особенностей совместной работы</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Фронтальная, групповая</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беседа</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Составление «Свода правил</w:t>
            </w:r>
            <w:proofErr w:type="gramStart"/>
            <w:r w:rsidRPr="00A82559">
              <w:rPr>
                <w:rFonts w:ascii="Times New Roman" w:eastAsia="Times New Roman" w:hAnsi="Times New Roman" w:cs="Times New Roman"/>
                <w:sz w:val="24"/>
                <w:szCs w:val="24"/>
              </w:rPr>
              <w:t>»(</w:t>
            </w:r>
            <w:proofErr w:type="gramEnd"/>
            <w:r w:rsidRPr="00A82559">
              <w:rPr>
                <w:rFonts w:ascii="Times New Roman" w:eastAsia="Times New Roman" w:hAnsi="Times New Roman" w:cs="Times New Roman"/>
                <w:sz w:val="24"/>
                <w:szCs w:val="24"/>
              </w:rPr>
              <w:t>правила работы на компьютере, правила работы в группе).</w:t>
            </w:r>
          </w:p>
        </w:tc>
      </w:tr>
      <w:tr w:rsidR="008565C7" w:rsidRPr="00A82559" w:rsidTr="00D40686">
        <w:trPr>
          <w:tblCellSpacing w:w="15" w:type="dxa"/>
        </w:trPr>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2</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Кто такой исследователь?</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Обсуждение понятий исследование, исследователь. Построение рассуждения</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roofErr w:type="gramStart"/>
            <w:r w:rsidRPr="00A82559">
              <w:rPr>
                <w:rFonts w:ascii="Times New Roman" w:eastAsia="Times New Roman" w:hAnsi="Times New Roman" w:cs="Times New Roman"/>
                <w:sz w:val="24"/>
                <w:szCs w:val="24"/>
              </w:rPr>
              <w:t>Групповая</w:t>
            </w:r>
            <w:proofErr w:type="gramEnd"/>
            <w:r w:rsidRPr="00A82559">
              <w:rPr>
                <w:rFonts w:ascii="Times New Roman" w:eastAsia="Times New Roman" w:hAnsi="Times New Roman" w:cs="Times New Roman"/>
                <w:sz w:val="24"/>
                <w:szCs w:val="24"/>
              </w:rPr>
              <w:t>, мозговой штурм.</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Символическое обозначение понятий.</w:t>
            </w:r>
          </w:p>
        </w:tc>
      </w:tr>
      <w:tr w:rsidR="008565C7" w:rsidRPr="00A82559" w:rsidTr="00D40686">
        <w:trPr>
          <w:tblCellSpacing w:w="15" w:type="dxa"/>
        </w:trPr>
        <w:tc>
          <w:tcPr>
            <w:tcW w:w="0" w:type="auto"/>
            <w:vAlign w:val="center"/>
            <w:hideMark/>
          </w:tcPr>
          <w:p w:rsidR="008565C7" w:rsidRPr="00A82559"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3 </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Вместе или порознь?</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Решение практических задач на определение необходимости сотрудничества </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как основа для анализа используются действия персонажей сказок Репка, Золушка, Три поросенка и др. ). Секреты работы в паре. Обсуждение преимуществ индивидуальной</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совместной, групповой форм работы</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Индивидуальная, групповая</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перекрестная дискуссия</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Создание рабочих моделей. Гимнастика для глаз, рук</w:t>
            </w:r>
          </w:p>
        </w:tc>
      </w:tr>
      <w:tr w:rsidR="008565C7" w:rsidRPr="00A82559" w:rsidTr="00D40686">
        <w:trPr>
          <w:tblCellSpacing w:w="15" w:type="dxa"/>
        </w:trPr>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82559">
              <w:rPr>
                <w:rFonts w:ascii="Times New Roman" w:eastAsia="Times New Roman" w:hAnsi="Times New Roman" w:cs="Times New Roman"/>
                <w:sz w:val="24"/>
                <w:szCs w:val="24"/>
              </w:rPr>
              <w:t xml:space="preserve"> </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Техника и безопасность следователя</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Обсуждение мер безопасности при исследовании и использовании технических средств</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Правила, инструкции</w:t>
            </w:r>
          </w:p>
        </w:tc>
      </w:tr>
      <w:tr w:rsidR="008565C7" w:rsidRPr="00A82559" w:rsidTr="00D40686">
        <w:trPr>
          <w:tblCellSpacing w:w="15" w:type="dxa"/>
        </w:trPr>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Мини – </w:t>
            </w:r>
            <w:proofErr w:type="gramStart"/>
            <w:r w:rsidRPr="00A82559">
              <w:rPr>
                <w:rFonts w:ascii="Times New Roman" w:eastAsia="Times New Roman" w:hAnsi="Times New Roman" w:cs="Times New Roman"/>
                <w:sz w:val="24"/>
                <w:szCs w:val="24"/>
              </w:rPr>
              <w:t>исследование</w:t>
            </w:r>
            <w:proofErr w:type="gramEnd"/>
            <w:r w:rsidRPr="00A82559">
              <w:rPr>
                <w:rFonts w:ascii="Times New Roman" w:eastAsia="Times New Roman" w:hAnsi="Times New Roman" w:cs="Times New Roman"/>
                <w:sz w:val="24"/>
                <w:szCs w:val="24"/>
              </w:rPr>
              <w:t xml:space="preserve"> Что такое компьютер</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Применение Свода правил при совместном исследовании внешнего устройства ПК (монитор, системный блок, клавиатура, </w:t>
            </w:r>
            <w:proofErr w:type="spellStart"/>
            <w:r w:rsidRPr="00A82559">
              <w:rPr>
                <w:rFonts w:ascii="Times New Roman" w:eastAsia="Times New Roman" w:hAnsi="Times New Roman" w:cs="Times New Roman"/>
                <w:sz w:val="24"/>
                <w:szCs w:val="24"/>
              </w:rPr>
              <w:t>мышь</w:t>
            </w:r>
            <w:proofErr w:type="gramStart"/>
            <w:r w:rsidRPr="00A82559">
              <w:rPr>
                <w:rFonts w:ascii="Times New Roman" w:eastAsia="Times New Roman" w:hAnsi="Times New Roman" w:cs="Times New Roman"/>
                <w:sz w:val="24"/>
                <w:szCs w:val="24"/>
              </w:rPr>
              <w:t>,д</w:t>
            </w:r>
            <w:proofErr w:type="gramEnd"/>
            <w:r w:rsidRPr="00A82559">
              <w:rPr>
                <w:rFonts w:ascii="Times New Roman" w:eastAsia="Times New Roman" w:hAnsi="Times New Roman" w:cs="Times New Roman"/>
                <w:sz w:val="24"/>
                <w:szCs w:val="24"/>
              </w:rPr>
              <w:t>инамики</w:t>
            </w:r>
            <w:proofErr w:type="spellEnd"/>
            <w:r w:rsidRPr="00A82559">
              <w:rPr>
                <w:rFonts w:ascii="Times New Roman" w:eastAsia="Times New Roman" w:hAnsi="Times New Roman" w:cs="Times New Roman"/>
                <w:sz w:val="24"/>
                <w:szCs w:val="24"/>
              </w:rPr>
              <w:t>).</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Определение элементов внешнего устройства ПК через практическое исследование их назначения</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Индивидуальная, групповая</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Исследование, ПК и его составляющие</w:t>
            </w:r>
          </w:p>
        </w:tc>
      </w:tr>
    </w:tbl>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2</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раздел. Хорошее начало не мелочь, хоть и начинается с мелочи.</w:t>
      </w:r>
    </w:p>
    <w:p w:rsidR="00C75AE6" w:rsidRPr="00A82559" w:rsidRDefault="008565C7" w:rsidP="00C75A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5AE6" w:rsidRPr="00A82559">
        <w:rPr>
          <w:rFonts w:ascii="Times New Roman" w:eastAsia="Times New Roman" w:hAnsi="Times New Roman" w:cs="Times New Roman"/>
          <w:sz w:val="24"/>
          <w:szCs w:val="24"/>
        </w:rPr>
        <w:t xml:space="preserve">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
        <w:gridCol w:w="1669"/>
        <w:gridCol w:w="2593"/>
        <w:gridCol w:w="1461"/>
        <w:gridCol w:w="3284"/>
      </w:tblGrid>
      <w:tr w:rsidR="008565C7" w:rsidRPr="00A82559" w:rsidTr="00D40686">
        <w:trPr>
          <w:tblCellSpacing w:w="15" w:type="dxa"/>
        </w:trPr>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lastRenderedPageBreak/>
              <w:t xml:space="preserve">№ </w:t>
            </w:r>
            <w:proofErr w:type="gramStart"/>
            <w:r w:rsidRPr="00A82559">
              <w:rPr>
                <w:rFonts w:ascii="Times New Roman" w:eastAsia="Times New Roman" w:hAnsi="Times New Roman" w:cs="Times New Roman"/>
                <w:sz w:val="24"/>
                <w:szCs w:val="24"/>
              </w:rPr>
              <w:t>п</w:t>
            </w:r>
            <w:proofErr w:type="gramEnd"/>
            <w:r w:rsidRPr="00A82559">
              <w:rPr>
                <w:rFonts w:ascii="Times New Roman" w:eastAsia="Times New Roman" w:hAnsi="Times New Roman" w:cs="Times New Roman"/>
                <w:sz w:val="24"/>
                <w:szCs w:val="24"/>
              </w:rPr>
              <w:t>/п</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Темы занятий</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Содержание</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Формы работы, методы, приемы</w:t>
            </w: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Основные понятия, результаты</w:t>
            </w:r>
          </w:p>
        </w:tc>
      </w:tr>
      <w:tr w:rsidR="008565C7" w:rsidRPr="00A82559" w:rsidTr="00D40686">
        <w:trPr>
          <w:tblCellSpacing w:w="15" w:type="dxa"/>
        </w:trPr>
        <w:tc>
          <w:tcPr>
            <w:tcW w:w="0" w:type="auto"/>
            <w:vMerge w:val="restart"/>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1</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Все на что – то похоже и чем – то отличается</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Выработка алгоритма сравнения с помощью слов </w:t>
            </w:r>
            <w:proofErr w:type="gramStart"/>
            <w:r w:rsidRPr="00A82559">
              <w:rPr>
                <w:rFonts w:ascii="Times New Roman" w:eastAsia="Times New Roman" w:hAnsi="Times New Roman" w:cs="Times New Roman"/>
                <w:sz w:val="24"/>
                <w:szCs w:val="24"/>
              </w:rPr>
              <w:t>–с</w:t>
            </w:r>
            <w:proofErr w:type="gramEnd"/>
            <w:r w:rsidRPr="00A82559">
              <w:rPr>
                <w:rFonts w:ascii="Times New Roman" w:eastAsia="Times New Roman" w:hAnsi="Times New Roman" w:cs="Times New Roman"/>
                <w:sz w:val="24"/>
                <w:szCs w:val="24"/>
              </w:rPr>
              <w:t>казок. Ассоциативные загадки</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Групповая </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Понятие схема. Алгоритм сравнения. Общее и часть. Видовое и родовое понятие. Причина и следствие. Создание справочника исследователя</w:t>
            </w:r>
          </w:p>
        </w:tc>
      </w:tr>
      <w:tr w:rsidR="008565C7" w:rsidRPr="00A82559" w:rsidTr="00D40686">
        <w:trPr>
          <w:trHeight w:val="276"/>
          <w:tblCellSpacing w:w="15" w:type="dxa"/>
        </w:trPr>
        <w:tc>
          <w:tcPr>
            <w:tcW w:w="0" w:type="auto"/>
            <w:vMerge/>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vAlign w:val="center"/>
            <w:hideMark/>
          </w:tcPr>
          <w:p w:rsidR="008565C7" w:rsidRPr="00A82559" w:rsidRDefault="008565C7" w:rsidP="00FA08B7">
            <w:pPr>
              <w:spacing w:after="0" w:line="240" w:lineRule="auto"/>
              <w:rPr>
                <w:rFonts w:ascii="Times New Roman" w:eastAsia="Times New Roman" w:hAnsi="Times New Roman" w:cs="Times New Roman"/>
                <w:sz w:val="24"/>
                <w:szCs w:val="24"/>
              </w:rPr>
            </w:pPr>
          </w:p>
        </w:tc>
      </w:tr>
      <w:tr w:rsidR="008565C7" w:rsidRPr="00A82559" w:rsidTr="00D40686">
        <w:trPr>
          <w:trHeight w:val="1996"/>
          <w:tblCellSpacing w:w="15" w:type="dxa"/>
        </w:trPr>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Все наоборот</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Выделение общего родового понятия</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p w:rsidR="008565C7" w:rsidRPr="00A82559" w:rsidRDefault="008565C7"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ign w:val="center"/>
            <w:hideMark/>
          </w:tcPr>
          <w:p w:rsidR="008565C7" w:rsidRPr="00A82559" w:rsidRDefault="008565C7" w:rsidP="00FA08B7">
            <w:pPr>
              <w:spacing w:after="0" w:line="240" w:lineRule="auto"/>
              <w:rPr>
                <w:rFonts w:ascii="Times New Roman" w:eastAsia="Times New Roman" w:hAnsi="Times New Roman" w:cs="Times New Roman"/>
                <w:sz w:val="24"/>
                <w:szCs w:val="24"/>
              </w:rPr>
            </w:pPr>
          </w:p>
        </w:tc>
      </w:tr>
    </w:tbl>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3раздел. Если ты будешь любознательным, то будешь много знающим. </w:t>
      </w:r>
      <w:r w:rsidR="008565C7">
        <w:rPr>
          <w:rFonts w:ascii="Times New Roman" w:eastAsia="Times New Roman" w:hAnsi="Times New Roman" w:cs="Times New Roman"/>
          <w:sz w:val="24"/>
          <w:szCs w:val="24"/>
        </w:rPr>
        <w:t>3</w:t>
      </w:r>
      <w:r w:rsidRPr="00A82559">
        <w:rPr>
          <w:rFonts w:ascii="Times New Roman" w:eastAsia="Times New Roman" w:hAnsi="Times New Roman" w:cs="Times New Roman"/>
          <w:sz w:val="24"/>
          <w:szCs w:val="24"/>
        </w:rPr>
        <w:t xml:space="preserve">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
        <w:gridCol w:w="1433"/>
        <w:gridCol w:w="4119"/>
        <w:gridCol w:w="1798"/>
        <w:gridCol w:w="1898"/>
      </w:tblGrid>
      <w:tr w:rsidR="003D0982" w:rsidRPr="00A82559" w:rsidTr="00D40686">
        <w:trPr>
          <w:tblCellSpacing w:w="15" w:type="dxa"/>
        </w:trPr>
        <w:tc>
          <w:tcPr>
            <w:tcW w:w="0" w:type="auto"/>
            <w:vAlign w:val="center"/>
            <w:hideMark/>
          </w:tcPr>
          <w:p w:rsidR="003D0982" w:rsidRPr="00A82559"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1  </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 мире книги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Изучение основных элементов книги: обложка, страницы, иллюстрации. Использование их для определения </w:t>
            </w:r>
            <w:proofErr w:type="spellStart"/>
            <w:r w:rsidRPr="00A82559">
              <w:rPr>
                <w:rFonts w:ascii="Times New Roman" w:eastAsia="Times New Roman" w:hAnsi="Times New Roman" w:cs="Times New Roman"/>
                <w:sz w:val="24"/>
                <w:szCs w:val="24"/>
              </w:rPr>
              <w:t>примерногосодержания</w:t>
            </w:r>
            <w:proofErr w:type="spellEnd"/>
            <w:r w:rsidRPr="00A82559">
              <w:rPr>
                <w:rFonts w:ascii="Times New Roman" w:eastAsia="Times New Roman" w:hAnsi="Times New Roman" w:cs="Times New Roman"/>
                <w:sz w:val="24"/>
                <w:szCs w:val="24"/>
              </w:rPr>
              <w:t xml:space="preserve">. Мини – исследование Разнообразие книжного мира. Какие книги мы читаем. Изучение и обсуждение особенностей ориентации в книге </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название книги. </w:t>
            </w:r>
            <w:proofErr w:type="gramStart"/>
            <w:r w:rsidRPr="00A82559">
              <w:rPr>
                <w:rFonts w:ascii="Times New Roman" w:eastAsia="Times New Roman" w:hAnsi="Times New Roman" w:cs="Times New Roman"/>
                <w:sz w:val="24"/>
                <w:szCs w:val="24"/>
              </w:rPr>
              <w:t>Разделы, главы; автор; поиск страниц и др.).</w:t>
            </w:r>
            <w:proofErr w:type="gramEnd"/>
            <w:r w:rsidRPr="00A82559">
              <w:rPr>
                <w:rFonts w:ascii="Times New Roman" w:eastAsia="Times New Roman" w:hAnsi="Times New Roman" w:cs="Times New Roman"/>
                <w:sz w:val="24"/>
                <w:szCs w:val="24"/>
              </w:rPr>
              <w:t xml:space="preserve"> Построение текст</w:t>
            </w:r>
            <w:proofErr w:type="gramStart"/>
            <w:r w:rsidRPr="00A82559">
              <w:rPr>
                <w:rFonts w:ascii="Times New Roman" w:eastAsia="Times New Roman" w:hAnsi="Times New Roman" w:cs="Times New Roman"/>
                <w:sz w:val="24"/>
                <w:szCs w:val="24"/>
              </w:rPr>
              <w:t>а-</w:t>
            </w:r>
            <w:proofErr w:type="gramEnd"/>
            <w:r w:rsidRPr="00A82559">
              <w:rPr>
                <w:rFonts w:ascii="Times New Roman" w:eastAsia="Times New Roman" w:hAnsi="Times New Roman" w:cs="Times New Roman"/>
                <w:sz w:val="24"/>
                <w:szCs w:val="24"/>
              </w:rPr>
              <w:t xml:space="preserve"> описания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Энциклопедия</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w:t>
            </w:r>
            <w:proofErr w:type="spellStart"/>
            <w:r w:rsidRPr="00A82559">
              <w:rPr>
                <w:rFonts w:ascii="Times New Roman" w:eastAsia="Times New Roman" w:hAnsi="Times New Roman" w:cs="Times New Roman"/>
                <w:sz w:val="24"/>
                <w:szCs w:val="24"/>
              </w:rPr>
              <w:t>статья,книга</w:t>
            </w:r>
            <w:proofErr w:type="spellEnd"/>
            <w:r w:rsidRPr="00A82559">
              <w:rPr>
                <w:rFonts w:ascii="Times New Roman" w:eastAsia="Times New Roman" w:hAnsi="Times New Roman" w:cs="Times New Roman"/>
                <w:sz w:val="24"/>
                <w:szCs w:val="24"/>
              </w:rPr>
              <w:t>, оглавление, способы ориентации в книге</w:t>
            </w:r>
          </w:p>
        </w:tc>
      </w:tr>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 царстве информации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Посещение библиотеки. Мини – исследование Как библиотекарь ориентируется в царстве информации</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 порядок расстановки книг, поиск нужной книги). Фотоотчет. </w:t>
            </w:r>
            <w:proofErr w:type="spellStart"/>
            <w:r w:rsidRPr="00A82559">
              <w:rPr>
                <w:rFonts w:ascii="Times New Roman" w:eastAsia="Times New Roman" w:hAnsi="Times New Roman" w:cs="Times New Roman"/>
                <w:sz w:val="24"/>
                <w:szCs w:val="24"/>
              </w:rPr>
              <w:t>Обссуждение</w:t>
            </w:r>
            <w:proofErr w:type="spellEnd"/>
            <w:r w:rsidRPr="00A82559">
              <w:rPr>
                <w:rFonts w:ascii="Times New Roman" w:eastAsia="Times New Roman" w:hAnsi="Times New Roman" w:cs="Times New Roman"/>
                <w:sz w:val="24"/>
                <w:szCs w:val="24"/>
              </w:rPr>
              <w:t xml:space="preserve"> полученных данных</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proofErr w:type="spellStart"/>
            <w:r w:rsidRPr="00A82559">
              <w:rPr>
                <w:rFonts w:ascii="Times New Roman" w:eastAsia="Times New Roman" w:hAnsi="Times New Roman" w:cs="Times New Roman"/>
                <w:sz w:val="24"/>
                <w:szCs w:val="24"/>
              </w:rPr>
              <w:t>Цифовой</w:t>
            </w:r>
            <w:proofErr w:type="spellEnd"/>
            <w:r w:rsidRPr="00A82559">
              <w:rPr>
                <w:rFonts w:ascii="Times New Roman" w:eastAsia="Times New Roman" w:hAnsi="Times New Roman" w:cs="Times New Roman"/>
                <w:sz w:val="24"/>
                <w:szCs w:val="24"/>
              </w:rPr>
              <w:t xml:space="preserve"> фотоаппарат</w:t>
            </w:r>
          </w:p>
        </w:tc>
      </w:tr>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proofErr w:type="spellStart"/>
            <w:r w:rsidRPr="00A82559">
              <w:rPr>
                <w:rFonts w:ascii="Times New Roman" w:eastAsia="Times New Roman" w:hAnsi="Times New Roman" w:cs="Times New Roman"/>
                <w:sz w:val="24"/>
                <w:szCs w:val="24"/>
              </w:rPr>
              <w:t>Архивирус</w:t>
            </w:r>
            <w:proofErr w:type="spellEnd"/>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Особенности справочной литературы для детей. Энциклопедические</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Индивидуальная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Хранение информации</w:t>
            </w:r>
          </w:p>
        </w:tc>
      </w:tr>
    </w:tbl>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4</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раздел</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раздел. Заговори, чтобы я тебя увидел. </w:t>
      </w:r>
      <w:r w:rsidR="003D0982">
        <w:rPr>
          <w:rFonts w:ascii="Times New Roman" w:eastAsia="Times New Roman" w:hAnsi="Times New Roman" w:cs="Times New Roman"/>
          <w:sz w:val="24"/>
          <w:szCs w:val="24"/>
        </w:rPr>
        <w:t>3</w:t>
      </w:r>
      <w:r w:rsidRPr="00A82559">
        <w:rPr>
          <w:rFonts w:ascii="Times New Roman" w:eastAsia="Times New Roman" w:hAnsi="Times New Roman" w:cs="Times New Roman"/>
          <w:sz w:val="24"/>
          <w:szCs w:val="24"/>
        </w:rPr>
        <w:t xml:space="preserve">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
        <w:gridCol w:w="1746"/>
        <w:gridCol w:w="4360"/>
        <w:gridCol w:w="1166"/>
        <w:gridCol w:w="1977"/>
      </w:tblGrid>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1 </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Эврика и парадокс</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Знакомство с парадоксами. Обсуждение</w:t>
            </w:r>
            <w:proofErr w:type="gramStart"/>
            <w:r w:rsidRPr="00A82559">
              <w:rPr>
                <w:rFonts w:ascii="Times New Roman" w:eastAsia="Times New Roman" w:hAnsi="Times New Roman" w:cs="Times New Roman"/>
                <w:sz w:val="24"/>
                <w:szCs w:val="24"/>
              </w:rPr>
              <w:t xml:space="preserve"> К</w:t>
            </w:r>
            <w:proofErr w:type="gramEnd"/>
            <w:r w:rsidRPr="00A82559">
              <w:rPr>
                <w:rFonts w:ascii="Times New Roman" w:eastAsia="Times New Roman" w:hAnsi="Times New Roman" w:cs="Times New Roman"/>
                <w:sz w:val="24"/>
                <w:szCs w:val="24"/>
              </w:rPr>
              <w:t>ак делают открытия? Слышу и слушаю. Ораторское искусство</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Оратор</w:t>
            </w:r>
          </w:p>
        </w:tc>
      </w:tr>
      <w:tr w:rsidR="003D0982" w:rsidRPr="00A82559" w:rsidTr="00D40686">
        <w:trPr>
          <w:trHeight w:val="3044"/>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lastRenderedPageBreak/>
              <w:t>2</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 </w:t>
            </w:r>
          </w:p>
        </w:tc>
        <w:tc>
          <w:tcPr>
            <w:tcW w:w="0" w:type="auto"/>
            <w:vAlign w:val="center"/>
            <w:hideMark/>
          </w:tcPr>
          <w:p w:rsidR="003D0982"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Что такое проблема?</w:t>
            </w:r>
          </w:p>
          <w:p w:rsidR="003D0982" w:rsidRPr="00A82559"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Страна вопросов</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Особенности постановки проблемы</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Особенности построения вопроса </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вопросительное предложение). Тонкие и толстые вопросы. Способы получения ответов на вопросы.</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Практикум Эти разные вопросы </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как и какой задать вопрос?)</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p w:rsidR="003D0982" w:rsidRPr="00A82559" w:rsidRDefault="003D0982" w:rsidP="003D0982">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Вопрос тонкий и толстый</w:t>
            </w:r>
          </w:p>
        </w:tc>
      </w:tr>
      <w:tr w:rsidR="003D0982" w:rsidRPr="00A82559" w:rsidTr="00D40686">
        <w:trPr>
          <w:trHeight w:val="3052"/>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82559">
              <w:rPr>
                <w:rFonts w:ascii="Times New Roman" w:eastAsia="Times New Roman" w:hAnsi="Times New Roman" w:cs="Times New Roman"/>
                <w:sz w:val="24"/>
                <w:szCs w:val="24"/>
              </w:rPr>
              <w:t xml:space="preserve"> </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 </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Заключить умом</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Гипотеза</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Пирамида доказательств</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Рассуждения</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суждения и умозаключения. Их сходство и различие. Построение текста - рассуждения при доказательстве</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Как рождаются гипотезы</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Построение модели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Текст - рассуждение, модель</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Гипотеза</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Доказательство</w:t>
            </w:r>
          </w:p>
        </w:tc>
      </w:tr>
    </w:tbl>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5</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раздел. Кто хочет сдвинуть мир, пусть сдвинет себя. 3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
        <w:gridCol w:w="1859"/>
        <w:gridCol w:w="4129"/>
        <w:gridCol w:w="1356"/>
        <w:gridCol w:w="1905"/>
      </w:tblGrid>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1</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Мы - исследователи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Использование модели исследовательской деятельности при проведении мини - исследования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 экскурсия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Модель исследования</w:t>
            </w:r>
          </w:p>
        </w:tc>
      </w:tr>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2</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Как сделать открытие</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Определение простейшей структуры исследовательской деятельности. Мини – исследование. Моя школа. Анализ результата</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Критерии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Модельная структура исследования</w:t>
            </w:r>
          </w:p>
        </w:tc>
      </w:tr>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3</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Эксперименты и наблюдения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Мысленные и эксперименты на моделях. Наблюдение в исследование Дерево моего микро – района. Анализ результата. Критерии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Эксперимент, алгоритм</w:t>
            </w:r>
          </w:p>
        </w:tc>
      </w:tr>
    </w:tbl>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6</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раздел</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раздел. </w:t>
      </w:r>
      <w:proofErr w:type="gramStart"/>
      <w:r w:rsidRPr="00A82559">
        <w:rPr>
          <w:rFonts w:ascii="Times New Roman" w:eastAsia="Times New Roman" w:hAnsi="Times New Roman" w:cs="Times New Roman"/>
          <w:sz w:val="24"/>
          <w:szCs w:val="24"/>
        </w:rPr>
        <w:t>Сделанное</w:t>
      </w:r>
      <w:proofErr w:type="gramEnd"/>
      <w:r w:rsidRPr="00A82559">
        <w:rPr>
          <w:rFonts w:ascii="Times New Roman" w:eastAsia="Times New Roman" w:hAnsi="Times New Roman" w:cs="Times New Roman"/>
          <w:sz w:val="24"/>
          <w:szCs w:val="24"/>
        </w:rPr>
        <w:t xml:space="preserve"> наспех редко бывает хорошо сделано.3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
        <w:gridCol w:w="1727"/>
        <w:gridCol w:w="4073"/>
        <w:gridCol w:w="2026"/>
        <w:gridCol w:w="1369"/>
      </w:tblGrid>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1 -2 </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Как сообщить об открытии</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Составление плана сообщения. Доклад. Разработка критериев </w:t>
            </w:r>
          </w:p>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Оценки выступления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План сообщения</w:t>
            </w:r>
          </w:p>
        </w:tc>
      </w:tr>
      <w:tr w:rsidR="003D0982" w:rsidRPr="00A82559" w:rsidTr="00D40686">
        <w:trPr>
          <w:tblCellSpacing w:w="15" w:type="dxa"/>
        </w:trPr>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3</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Мин</w:t>
            </w:r>
            <w:proofErr w:type="gramStart"/>
            <w:r w:rsidRPr="00A82559">
              <w:rPr>
                <w:rFonts w:ascii="Times New Roman" w:eastAsia="Times New Roman" w:hAnsi="Times New Roman" w:cs="Times New Roman"/>
                <w:sz w:val="24"/>
                <w:szCs w:val="24"/>
              </w:rPr>
              <w:t>и-</w:t>
            </w:r>
            <w:proofErr w:type="gramEnd"/>
            <w:r w:rsidRPr="00A82559">
              <w:rPr>
                <w:rFonts w:ascii="Times New Roman" w:eastAsia="Times New Roman" w:hAnsi="Times New Roman" w:cs="Times New Roman"/>
                <w:sz w:val="24"/>
                <w:szCs w:val="24"/>
              </w:rPr>
              <w:t xml:space="preserve"> конференция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Отчет о проведенном исследовании с использованием модели исследования. Определение критериев оценивания. Портфолио</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Индивидуальная групповая</w:t>
            </w:r>
          </w:p>
        </w:tc>
        <w:tc>
          <w:tcPr>
            <w:tcW w:w="0" w:type="auto"/>
            <w:vAlign w:val="center"/>
            <w:hideMark/>
          </w:tcPr>
          <w:p w:rsidR="003D0982" w:rsidRPr="00A82559" w:rsidRDefault="003D0982" w:rsidP="00FA08B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Оценка, критерии</w:t>
            </w:r>
          </w:p>
        </w:tc>
      </w:tr>
    </w:tbl>
    <w:p w:rsidR="000D7AAB" w:rsidRDefault="000D7AAB" w:rsidP="000D7AAB">
      <w:pPr>
        <w:spacing w:line="360" w:lineRule="auto"/>
        <w:jc w:val="both"/>
        <w:rPr>
          <w:rFonts w:ascii="Times New Roman" w:hAnsi="Times New Roman" w:cs="Times New Roman"/>
          <w:sz w:val="28"/>
          <w:szCs w:val="28"/>
        </w:rPr>
      </w:pPr>
    </w:p>
    <w:p w:rsidR="003D0982" w:rsidRPr="003D0982" w:rsidRDefault="003D0982" w:rsidP="003D0982">
      <w:pPr>
        <w:spacing w:before="100" w:beforeAutospacing="1" w:after="100" w:afterAutospacing="1" w:line="240" w:lineRule="auto"/>
        <w:rPr>
          <w:rFonts w:ascii="Times New Roman" w:eastAsia="Times New Roman" w:hAnsi="Times New Roman" w:cs="Times New Roman"/>
          <w:b/>
          <w:sz w:val="24"/>
          <w:szCs w:val="24"/>
        </w:rPr>
      </w:pPr>
      <w:r w:rsidRPr="003D0982">
        <w:rPr>
          <w:rFonts w:ascii="Times New Roman" w:eastAsia="Times New Roman" w:hAnsi="Times New Roman" w:cs="Times New Roman"/>
          <w:b/>
          <w:sz w:val="24"/>
          <w:szCs w:val="24"/>
        </w:rPr>
        <w:lastRenderedPageBreak/>
        <w:t xml:space="preserve">Содержание программы. 2 класс </w:t>
      </w:r>
    </w:p>
    <w:p w:rsidR="003D0982" w:rsidRPr="007739BA"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раздел. «Хороший советчик лучше любого богатства» (3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15"/>
        <w:gridCol w:w="3261"/>
      </w:tblGrid>
      <w:tr w:rsidR="003D0982" w:rsidRPr="007739BA" w:rsidTr="00D40686">
        <w:trPr>
          <w:tblCellSpacing w:w="15" w:type="dxa"/>
        </w:trPr>
        <w:tc>
          <w:tcPr>
            <w:tcW w:w="567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Кто как исследует?</w:t>
            </w:r>
          </w:p>
        </w:tc>
        <w:tc>
          <w:tcPr>
            <w:tcW w:w="321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567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Кто как исследует?</w:t>
            </w:r>
          </w:p>
        </w:tc>
        <w:tc>
          <w:tcPr>
            <w:tcW w:w="321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567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Как найти и поделиться информацией?</w:t>
            </w:r>
          </w:p>
        </w:tc>
        <w:tc>
          <w:tcPr>
            <w:tcW w:w="321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bl>
    <w:p w:rsidR="003D0982" w:rsidRPr="007739BA"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раздел. Хорошее начало не мелочь, хоть и начинается с мелочи. (10 часов).</w:t>
      </w:r>
    </w:p>
    <w:tbl>
      <w:tblPr>
        <w:tblW w:w="90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3"/>
        <w:gridCol w:w="998"/>
      </w:tblGrid>
      <w:tr w:rsidR="003D0982" w:rsidRPr="007739BA" w:rsidTr="00D40686">
        <w:trPr>
          <w:trHeight w:val="283"/>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Что из чего состоит?</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rHeight w:val="268"/>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Что на что похоже?</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rHeight w:val="283"/>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Бусы понятий</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rHeight w:val="268"/>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Круг отношений</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rHeight w:val="268"/>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Гусеница последовательности</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rHeight w:val="283"/>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Что было в начале?</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r w:rsidR="003D0982" w:rsidRPr="007739BA" w:rsidTr="00D40686">
        <w:trPr>
          <w:trHeight w:val="268"/>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Границы «владения» понятий</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rHeight w:val="283"/>
          <w:tblCellSpacing w:w="15" w:type="dxa"/>
        </w:trPr>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Как проанализировать особенности объекта, явления?</w:t>
            </w:r>
          </w:p>
        </w:tc>
        <w:tc>
          <w:tcPr>
            <w:tcW w:w="0" w:type="auto"/>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bl>
    <w:p w:rsidR="003D0982" w:rsidRPr="007739BA"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3 раздел. Если ты будешь любознательным, то будешь много знающим. (6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25"/>
        <w:gridCol w:w="851"/>
      </w:tblGrid>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В царстве информации</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Ориентиры в мире информации</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Архивариус</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Информационное зернышко</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Бортовой журнал</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bl>
    <w:p w:rsidR="003D0982" w:rsidRPr="007739BA"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4 раздел. Заговори, чтобы я тебя увидел. (7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25"/>
        <w:gridCol w:w="851"/>
      </w:tblGrid>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Гипотеза или провокационный вопрос?</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В стране вопросов</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Как наблюдать и развивать наблюдательность</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Опыт и оптика</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Фантазеры</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bl>
    <w:p w:rsidR="003D0982" w:rsidRPr="007739BA"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5 раздел. Кто хочет сдвинуть мир, пусть сдвинет себя. (4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25"/>
        <w:gridCol w:w="851"/>
      </w:tblGrid>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Ужасно интересно все то, что неизвестно</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Сундучок открытий</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Мини конференция</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bl>
    <w:p w:rsidR="003D0982" w:rsidRPr="007739BA" w:rsidRDefault="003D0982" w:rsidP="003D0982">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 xml:space="preserve">6 раздел. </w:t>
      </w:r>
      <w:proofErr w:type="gramStart"/>
      <w:r w:rsidRPr="007739BA">
        <w:rPr>
          <w:rFonts w:ascii="Times New Roman" w:eastAsia="Times New Roman" w:hAnsi="Times New Roman" w:cs="Times New Roman"/>
          <w:sz w:val="24"/>
          <w:szCs w:val="24"/>
        </w:rPr>
        <w:t>Сделанное</w:t>
      </w:r>
      <w:proofErr w:type="gramEnd"/>
      <w:r w:rsidRPr="007739BA">
        <w:rPr>
          <w:rFonts w:ascii="Times New Roman" w:eastAsia="Times New Roman" w:hAnsi="Times New Roman" w:cs="Times New Roman"/>
          <w:sz w:val="24"/>
          <w:szCs w:val="24"/>
        </w:rPr>
        <w:t xml:space="preserve"> наспех редко бывает хорошо сделано (4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25"/>
        <w:gridCol w:w="851"/>
      </w:tblGrid>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Результат</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 часа</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Дневник исследователя</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r w:rsidR="003D0982" w:rsidRPr="007739BA" w:rsidTr="00D40686">
        <w:trPr>
          <w:tblCellSpacing w:w="15" w:type="dxa"/>
        </w:trPr>
        <w:tc>
          <w:tcPr>
            <w:tcW w:w="8080"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lastRenderedPageBreak/>
              <w:t>Ораторское искусство</w:t>
            </w:r>
          </w:p>
        </w:tc>
        <w:tc>
          <w:tcPr>
            <w:tcW w:w="806" w:type="dxa"/>
            <w:vAlign w:val="center"/>
            <w:hideMark/>
          </w:tcPr>
          <w:p w:rsidR="003D0982" w:rsidRPr="007739BA" w:rsidRDefault="003D0982" w:rsidP="0064352C">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 час</w:t>
            </w:r>
          </w:p>
        </w:tc>
      </w:tr>
    </w:tbl>
    <w:p w:rsidR="00C75AE6" w:rsidRPr="00A82559" w:rsidRDefault="00C75AE6" w:rsidP="00C75AE6">
      <w:pPr>
        <w:spacing w:after="0" w:line="240" w:lineRule="auto"/>
        <w:rPr>
          <w:rFonts w:ascii="Times New Roman" w:eastAsia="Times New Roman" w:hAnsi="Times New Roman" w:cs="Times New Roman"/>
          <w:sz w:val="24"/>
          <w:szCs w:val="24"/>
        </w:rPr>
      </w:pPr>
    </w:p>
    <w:p w:rsidR="008565C7" w:rsidRPr="004A0BAF" w:rsidRDefault="008565C7" w:rsidP="008565C7">
      <w:pPr>
        <w:spacing w:before="100" w:beforeAutospacing="1" w:after="100" w:afterAutospacing="1" w:line="240" w:lineRule="auto"/>
        <w:rPr>
          <w:rFonts w:ascii="Times New Roman" w:eastAsia="Times New Roman" w:hAnsi="Times New Roman" w:cs="Times New Roman"/>
          <w:b/>
          <w:sz w:val="24"/>
          <w:szCs w:val="24"/>
        </w:rPr>
      </w:pPr>
      <w:r w:rsidRPr="004A0BAF">
        <w:rPr>
          <w:rFonts w:ascii="Times New Roman" w:eastAsia="Times New Roman" w:hAnsi="Times New Roman" w:cs="Times New Roman"/>
          <w:b/>
          <w:sz w:val="24"/>
          <w:szCs w:val="24"/>
        </w:rPr>
        <w:t>Содержание программы</w:t>
      </w:r>
      <w:r w:rsidR="003D0982">
        <w:rPr>
          <w:rFonts w:ascii="Times New Roman" w:eastAsia="Times New Roman" w:hAnsi="Times New Roman" w:cs="Times New Roman"/>
          <w:b/>
          <w:sz w:val="24"/>
          <w:szCs w:val="24"/>
        </w:rPr>
        <w:t xml:space="preserve"> 3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
        <w:gridCol w:w="1289"/>
        <w:gridCol w:w="2835"/>
        <w:gridCol w:w="1842"/>
        <w:gridCol w:w="2029"/>
      </w:tblGrid>
      <w:tr w:rsidR="003D0982" w:rsidRPr="00BC6B5D" w:rsidTr="00D40686">
        <w:trPr>
          <w:tblCellSpacing w:w="15" w:type="dxa"/>
        </w:trPr>
        <w:tc>
          <w:tcPr>
            <w:tcW w:w="551" w:type="dxa"/>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 </w:t>
            </w:r>
            <w:proofErr w:type="gramStart"/>
            <w:r w:rsidRPr="00BC6B5D">
              <w:rPr>
                <w:rFonts w:ascii="Times New Roman" w:eastAsia="Times New Roman" w:hAnsi="Times New Roman" w:cs="Times New Roman"/>
                <w:sz w:val="24"/>
                <w:szCs w:val="24"/>
              </w:rPr>
              <w:t>п</w:t>
            </w:r>
            <w:proofErr w:type="gramEnd"/>
            <w:r w:rsidRPr="00BC6B5D">
              <w:rPr>
                <w:rFonts w:ascii="Times New Roman" w:eastAsia="Times New Roman" w:hAnsi="Times New Roman" w:cs="Times New Roman"/>
                <w:sz w:val="24"/>
                <w:szCs w:val="24"/>
              </w:rPr>
              <w:t>/п</w:t>
            </w:r>
          </w:p>
        </w:tc>
        <w:tc>
          <w:tcPr>
            <w:tcW w:w="1259" w:type="dxa"/>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Темы занятий</w:t>
            </w:r>
          </w:p>
        </w:tc>
        <w:tc>
          <w:tcPr>
            <w:tcW w:w="2805" w:type="dxa"/>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Содержание</w:t>
            </w:r>
          </w:p>
        </w:tc>
        <w:tc>
          <w:tcPr>
            <w:tcW w:w="1812" w:type="dxa"/>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Формы </w:t>
            </w:r>
            <w:proofErr w:type="spellStart"/>
            <w:r w:rsidRPr="00BC6B5D">
              <w:rPr>
                <w:rFonts w:ascii="Times New Roman" w:eastAsia="Times New Roman" w:hAnsi="Times New Roman" w:cs="Times New Roman"/>
                <w:sz w:val="24"/>
                <w:szCs w:val="24"/>
              </w:rPr>
              <w:t>работы</w:t>
            </w:r>
            <w:proofErr w:type="gramStart"/>
            <w:r w:rsidRPr="00BC6B5D">
              <w:rPr>
                <w:rFonts w:ascii="Times New Roman" w:eastAsia="Times New Roman" w:hAnsi="Times New Roman" w:cs="Times New Roman"/>
                <w:sz w:val="24"/>
                <w:szCs w:val="24"/>
              </w:rPr>
              <w:t>,м</w:t>
            </w:r>
            <w:proofErr w:type="gramEnd"/>
            <w:r w:rsidRPr="00BC6B5D">
              <w:rPr>
                <w:rFonts w:ascii="Times New Roman" w:eastAsia="Times New Roman" w:hAnsi="Times New Roman" w:cs="Times New Roman"/>
                <w:sz w:val="24"/>
                <w:szCs w:val="24"/>
              </w:rPr>
              <w:t>етоды,приемы</w:t>
            </w:r>
            <w:proofErr w:type="spellEnd"/>
          </w:p>
        </w:tc>
        <w:tc>
          <w:tcPr>
            <w:tcW w:w="1984" w:type="dxa"/>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Основные понятия, результаты</w:t>
            </w:r>
          </w:p>
        </w:tc>
      </w:tr>
    </w:tbl>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1 раздел. «Хороший советчик лучше любого богатства».4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
        <w:gridCol w:w="1572"/>
        <w:gridCol w:w="3494"/>
        <w:gridCol w:w="1951"/>
        <w:gridCol w:w="2143"/>
      </w:tblGrid>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1</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Найди того, кто…</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Определение сфер интересов («Найди рядом того, кто…»)</w:t>
            </w:r>
            <w:proofErr w:type="gramStart"/>
            <w:r w:rsidRPr="00BC6B5D">
              <w:rPr>
                <w:rFonts w:ascii="Times New Roman" w:eastAsia="Times New Roman" w:hAnsi="Times New Roman" w:cs="Times New Roman"/>
                <w:sz w:val="24"/>
                <w:szCs w:val="24"/>
              </w:rPr>
              <w:t>.З</w:t>
            </w:r>
            <w:proofErr w:type="gramEnd"/>
            <w:r w:rsidRPr="00BC6B5D">
              <w:rPr>
                <w:rFonts w:ascii="Times New Roman" w:eastAsia="Times New Roman" w:hAnsi="Times New Roman" w:cs="Times New Roman"/>
                <w:sz w:val="24"/>
                <w:szCs w:val="24"/>
              </w:rPr>
              <w:t>накомство с изобретениями и изобретателями.</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Индивидуальная. групповая</w:t>
            </w:r>
            <w:proofErr w:type="gramStart"/>
            <w:r w:rsidRPr="00BC6B5D">
              <w:rPr>
                <w:rFonts w:ascii="Times New Roman" w:eastAsia="Times New Roman" w:hAnsi="Times New Roman" w:cs="Times New Roman"/>
                <w:sz w:val="24"/>
                <w:szCs w:val="24"/>
              </w:rPr>
              <w:t xml:space="preserve"> .</w:t>
            </w:r>
            <w:proofErr w:type="gramEnd"/>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Изобретение, изобретатель, технические исследования.</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2-3</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Выдающиеся люди среди нас</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Интервьюирование. Секреты эффективного общения. Особенности распределения работы в группе. Использование информационных технологий при создании презентации. Фото и видеозапись.</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Индивидуальная, групповая</w:t>
            </w:r>
            <w:proofErr w:type="gramStart"/>
            <w:r w:rsidRPr="00BC6B5D">
              <w:rPr>
                <w:rFonts w:ascii="Times New Roman" w:eastAsia="Times New Roman" w:hAnsi="Times New Roman" w:cs="Times New Roman"/>
                <w:sz w:val="24"/>
                <w:szCs w:val="24"/>
              </w:rPr>
              <w:t>,.</w:t>
            </w:r>
            <w:proofErr w:type="gramEnd"/>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Интервью</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4</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Вместе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proofErr w:type="gramStart"/>
            <w:r w:rsidRPr="00BC6B5D">
              <w:rPr>
                <w:rFonts w:ascii="Times New Roman" w:eastAsia="Times New Roman" w:hAnsi="Times New Roman" w:cs="Times New Roman"/>
                <w:sz w:val="24"/>
                <w:szCs w:val="24"/>
              </w:rPr>
              <w:t>Искусство ведения</w:t>
            </w:r>
            <w:proofErr w:type="gramEnd"/>
            <w:r w:rsidRPr="00BC6B5D">
              <w:rPr>
                <w:rFonts w:ascii="Times New Roman" w:eastAsia="Times New Roman" w:hAnsi="Times New Roman" w:cs="Times New Roman"/>
                <w:sz w:val="24"/>
                <w:szCs w:val="24"/>
              </w:rPr>
              <w:t xml:space="preserve"> спора. Аргументы и контраргументы.</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Групповая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Аргументы, контраргументы.</w:t>
            </w:r>
          </w:p>
        </w:tc>
      </w:tr>
    </w:tbl>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2</w:t>
      </w:r>
      <w:r w:rsidRPr="00BC6B5D">
        <w:rPr>
          <w:rFonts w:ascii="Cambria Math" w:eastAsia="Times New Roman" w:hAnsi="Cambria Math" w:cs="Cambria Math"/>
          <w:sz w:val="24"/>
          <w:szCs w:val="24"/>
        </w:rPr>
        <w:t>​</w:t>
      </w:r>
      <w:r w:rsidRPr="00BC6B5D">
        <w:rPr>
          <w:rFonts w:ascii="Times New Roman" w:eastAsia="Times New Roman" w:hAnsi="Times New Roman" w:cs="Times New Roman"/>
          <w:sz w:val="24"/>
          <w:szCs w:val="24"/>
        </w:rPr>
        <w:t> раздел. Хорошее начало не мелочь, хоть и начинается с мелочи.</w:t>
      </w:r>
      <w:r>
        <w:rPr>
          <w:rFonts w:ascii="Times New Roman" w:eastAsia="Times New Roman" w:hAnsi="Times New Roman" w:cs="Times New Roman"/>
          <w:sz w:val="24"/>
          <w:szCs w:val="24"/>
        </w:rPr>
        <w:t xml:space="preserve"> </w:t>
      </w:r>
      <w:r w:rsidRPr="00BC6B5D">
        <w:rPr>
          <w:rFonts w:ascii="Times New Roman" w:eastAsia="Times New Roman" w:hAnsi="Times New Roman" w:cs="Times New Roman"/>
          <w:sz w:val="24"/>
          <w:szCs w:val="24"/>
        </w:rPr>
        <w:t>7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1467"/>
        <w:gridCol w:w="3557"/>
        <w:gridCol w:w="2087"/>
        <w:gridCol w:w="1910"/>
      </w:tblGrid>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 </w:t>
            </w:r>
            <w:proofErr w:type="gramStart"/>
            <w:r w:rsidRPr="00BC6B5D">
              <w:rPr>
                <w:rFonts w:ascii="Times New Roman" w:eastAsia="Times New Roman" w:hAnsi="Times New Roman" w:cs="Times New Roman"/>
                <w:sz w:val="24"/>
                <w:szCs w:val="24"/>
              </w:rPr>
              <w:t>п</w:t>
            </w:r>
            <w:proofErr w:type="gramEnd"/>
            <w:r w:rsidRPr="00BC6B5D">
              <w:rPr>
                <w:rFonts w:ascii="Times New Roman" w:eastAsia="Times New Roman" w:hAnsi="Times New Roman" w:cs="Times New Roman"/>
                <w:sz w:val="24"/>
                <w:szCs w:val="24"/>
              </w:rPr>
              <w:t>/п</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Темы занятий</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Содержание</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Формы работы, методы, приемы</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Основные понятия, результаты</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1</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Признак гения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Создание метафор (сравнение). Объяснение значения выражений (пословиц).</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proofErr w:type="gramStart"/>
            <w:r w:rsidRPr="00BC6B5D">
              <w:rPr>
                <w:rFonts w:ascii="Times New Roman" w:eastAsia="Times New Roman" w:hAnsi="Times New Roman" w:cs="Times New Roman"/>
                <w:sz w:val="24"/>
                <w:szCs w:val="24"/>
              </w:rPr>
              <w:t>Групповая</w:t>
            </w:r>
            <w:proofErr w:type="gramEnd"/>
            <w:r w:rsidRPr="00BC6B5D">
              <w:rPr>
                <w:rFonts w:ascii="Times New Roman" w:eastAsia="Times New Roman" w:hAnsi="Times New Roman" w:cs="Times New Roman"/>
                <w:sz w:val="24"/>
                <w:szCs w:val="24"/>
              </w:rPr>
              <w:t xml:space="preserve">, индивидуальная, «мозговой штурм».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Метафора</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2 -3</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Все на что-то похоже</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Умозаключения по аналогии на основе зрительного изображения и высказывания. Практическая работа по созданию копилки ассоциативных образов с использованием возможностей графического редактора </w:t>
            </w:r>
            <w:proofErr w:type="spellStart"/>
            <w:r w:rsidRPr="00BC6B5D">
              <w:rPr>
                <w:rFonts w:ascii="Times New Roman" w:eastAsia="Times New Roman" w:hAnsi="Times New Roman" w:cs="Times New Roman"/>
                <w:sz w:val="24"/>
                <w:szCs w:val="24"/>
              </w:rPr>
              <w:t>Paint</w:t>
            </w:r>
            <w:proofErr w:type="spellEnd"/>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proofErr w:type="gramStart"/>
            <w:r w:rsidRPr="00BC6B5D">
              <w:rPr>
                <w:rFonts w:ascii="Times New Roman" w:eastAsia="Times New Roman" w:hAnsi="Times New Roman" w:cs="Times New Roman"/>
                <w:sz w:val="24"/>
                <w:szCs w:val="24"/>
              </w:rPr>
              <w:t>Групповая</w:t>
            </w:r>
            <w:proofErr w:type="gramEnd"/>
            <w:r w:rsidRPr="00BC6B5D">
              <w:rPr>
                <w:rFonts w:ascii="Times New Roman" w:eastAsia="Times New Roman" w:hAnsi="Times New Roman" w:cs="Times New Roman"/>
                <w:sz w:val="24"/>
                <w:szCs w:val="24"/>
              </w:rPr>
              <w:t>, индивидуальная, «мозговой штурм».</w:t>
            </w:r>
          </w:p>
        </w:tc>
        <w:tc>
          <w:tcPr>
            <w:tcW w:w="0" w:type="auto"/>
            <w:vMerge w:val="restart"/>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Аналогия, графический редактор </w:t>
            </w:r>
            <w:proofErr w:type="spellStart"/>
            <w:r w:rsidRPr="00BC6B5D">
              <w:rPr>
                <w:rFonts w:ascii="Times New Roman" w:eastAsia="Times New Roman" w:hAnsi="Times New Roman" w:cs="Times New Roman"/>
                <w:sz w:val="24"/>
                <w:szCs w:val="24"/>
              </w:rPr>
              <w:t>Paint</w:t>
            </w:r>
            <w:proofErr w:type="spellEnd"/>
          </w:p>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Признаки, классификация.</w:t>
            </w:r>
          </w:p>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Правила сравнения.</w:t>
            </w:r>
          </w:p>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Телескоп, бинокль, микроскоп.</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4</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Главное и не главное</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Выделение признаков: существенных и несущественных, характерных для чего-либо. Определение признака как основы классификации. Использование текстового редактора.</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proofErr w:type="gramStart"/>
            <w:r w:rsidRPr="00BC6B5D">
              <w:rPr>
                <w:rFonts w:ascii="Times New Roman" w:eastAsia="Times New Roman" w:hAnsi="Times New Roman" w:cs="Times New Roman"/>
                <w:sz w:val="24"/>
                <w:szCs w:val="24"/>
              </w:rPr>
              <w:t>Групповая</w:t>
            </w:r>
            <w:proofErr w:type="gramEnd"/>
            <w:r w:rsidRPr="00BC6B5D">
              <w:rPr>
                <w:rFonts w:ascii="Times New Roman" w:eastAsia="Times New Roman" w:hAnsi="Times New Roman" w:cs="Times New Roman"/>
                <w:sz w:val="24"/>
                <w:szCs w:val="24"/>
              </w:rPr>
              <w:t>, индивидуальная, «мозговой штурм».</w:t>
            </w:r>
          </w:p>
        </w:tc>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5-6</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Для чего людям </w:t>
            </w:r>
            <w:r w:rsidRPr="00BC6B5D">
              <w:rPr>
                <w:rFonts w:ascii="Times New Roman" w:eastAsia="Times New Roman" w:hAnsi="Times New Roman" w:cs="Times New Roman"/>
                <w:sz w:val="24"/>
                <w:szCs w:val="24"/>
              </w:rPr>
              <w:lastRenderedPageBreak/>
              <w:t>сравнивать?</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lastRenderedPageBreak/>
              <w:t xml:space="preserve">Значение сравнения. Деление на классы при сравнении. </w:t>
            </w:r>
            <w:r w:rsidRPr="00BC6B5D">
              <w:rPr>
                <w:rFonts w:ascii="Times New Roman" w:eastAsia="Times New Roman" w:hAnsi="Times New Roman" w:cs="Times New Roman"/>
                <w:sz w:val="24"/>
                <w:szCs w:val="24"/>
              </w:rPr>
              <w:lastRenderedPageBreak/>
              <w:t>Практическая работа «Правила классификации». Использование текстового редактора (таблица). Прием «А что потом?»</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lastRenderedPageBreak/>
              <w:t>Групповая, индивидуальная.</w:t>
            </w:r>
          </w:p>
        </w:tc>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lastRenderedPageBreak/>
              <w:t>7</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Опыт и оптика</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Оптические приборы в исследовании.</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 индивидуальная.</w:t>
            </w:r>
          </w:p>
        </w:tc>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r>
    </w:tbl>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3раздел. Если ты будешь любознательным, то будешь много знающим. 8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
        <w:gridCol w:w="1641"/>
        <w:gridCol w:w="3821"/>
        <w:gridCol w:w="1968"/>
        <w:gridCol w:w="1716"/>
      </w:tblGrid>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1 -4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Секреты обработки информации</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Бортовой журнал. Кластер (лучевая модель). Лист решения проблем: «Да, нет, иногда». Чтение с пометками.</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 индивидуальная.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Приемы, обработка информации.</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5-6</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Всемирная паутина</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Особенности поиска информации. Поисковые системы. Детские сайты. Способы обмена информацией (электронная почта).</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 индивидуальная.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Сайт, поисковая система.</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7-8</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Архивариус</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Хранение информации в письменном и цифровом виде. Носители и хранители информации в информационном мире. Использование возможности архивирования.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Индивидуальная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Хранение информации</w:t>
            </w:r>
          </w:p>
        </w:tc>
      </w:tr>
    </w:tbl>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4</w:t>
      </w:r>
      <w:r w:rsidRPr="00BC6B5D">
        <w:rPr>
          <w:rFonts w:ascii="Cambria Math" w:eastAsia="Times New Roman" w:hAnsi="Cambria Math" w:cs="Cambria Math"/>
          <w:sz w:val="24"/>
          <w:szCs w:val="24"/>
        </w:rPr>
        <w:t>​</w:t>
      </w:r>
      <w:r w:rsidRPr="00BC6B5D">
        <w:rPr>
          <w:rFonts w:ascii="Times New Roman" w:eastAsia="Times New Roman" w:hAnsi="Times New Roman" w:cs="Times New Roman"/>
          <w:sz w:val="24"/>
          <w:szCs w:val="24"/>
        </w:rPr>
        <w:t> раздел. Заговори, чтобы я тебя увидел. 7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
        <w:gridCol w:w="1586"/>
        <w:gridCol w:w="4958"/>
        <w:gridCol w:w="1166"/>
        <w:gridCol w:w="1434"/>
      </w:tblGrid>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1-3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Намеченный курс</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Ключевые слова. Тема. Главная мысль. Планирование. Четкость в выражении мысли. Практикум по ораторскому искусству. Получение информации с помощью вопросов.</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Цель, план.</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4-5</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Совет</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Использование информации, данной в косвенной форме. Рекомендации и советы. Практикум.</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Косвенная форма</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6-7</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Ошибочное суждение</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Анализ причин. Точность. Практикум.</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Ошибка, точка зрения.</w:t>
            </w:r>
          </w:p>
        </w:tc>
      </w:tr>
    </w:tbl>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5</w:t>
      </w:r>
      <w:r w:rsidRPr="00BC6B5D">
        <w:rPr>
          <w:rFonts w:ascii="Cambria Math" w:eastAsia="Times New Roman" w:hAnsi="Cambria Math" w:cs="Cambria Math"/>
          <w:sz w:val="24"/>
          <w:szCs w:val="24"/>
        </w:rPr>
        <w:t>​</w:t>
      </w:r>
      <w:r w:rsidRPr="00BC6B5D">
        <w:rPr>
          <w:rFonts w:ascii="Times New Roman" w:eastAsia="Times New Roman" w:hAnsi="Times New Roman" w:cs="Times New Roman"/>
          <w:sz w:val="24"/>
          <w:szCs w:val="24"/>
        </w:rPr>
        <w:t> раздел. Кто хочет сдвинуть мир, пусть сдвинет себя. 5 часов.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
        <w:gridCol w:w="2069"/>
        <w:gridCol w:w="3253"/>
        <w:gridCol w:w="2004"/>
        <w:gridCol w:w="1824"/>
      </w:tblGrid>
      <w:tr w:rsidR="003D0982" w:rsidRPr="00BC6B5D" w:rsidTr="00D40686">
        <w:trPr>
          <w:tblCellSpacing w:w="15" w:type="dxa"/>
        </w:trPr>
        <w:tc>
          <w:tcPr>
            <w:tcW w:w="0" w:type="auto"/>
            <w:vMerge w:val="restart"/>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1-5</w:t>
            </w:r>
          </w:p>
        </w:tc>
        <w:tc>
          <w:tcPr>
            <w:tcW w:w="0" w:type="auto"/>
            <w:vMerge w:val="restart"/>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Первые самостоятельные шаги</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Распределение по интересам, областям знаний. Формирование исследовательских групп.</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Групповая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Группа, область исследования.</w:t>
            </w:r>
          </w:p>
        </w:tc>
      </w:tr>
      <w:tr w:rsidR="003D0982" w:rsidRPr="00BC6B5D" w:rsidTr="00D40686">
        <w:trPr>
          <w:tblCellSpacing w:w="15" w:type="dxa"/>
        </w:trPr>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Составление схемы исследования. Исследовательская деятельность в интересующей области.</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Схема, маршрут.</w:t>
            </w:r>
          </w:p>
        </w:tc>
      </w:tr>
      <w:tr w:rsidR="003D0982" w:rsidRPr="00BC6B5D" w:rsidTr="00D40686">
        <w:trPr>
          <w:tblCellSpacing w:w="15" w:type="dxa"/>
        </w:trPr>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Обработка результатов с помощью информационных </w:t>
            </w:r>
            <w:r w:rsidRPr="00BC6B5D">
              <w:rPr>
                <w:rFonts w:ascii="Times New Roman" w:eastAsia="Times New Roman" w:hAnsi="Times New Roman" w:cs="Times New Roman"/>
                <w:sz w:val="24"/>
                <w:szCs w:val="24"/>
              </w:rPr>
              <w:lastRenderedPageBreak/>
              <w:t>технологий</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lastRenderedPageBreak/>
              <w:t>Групповая, индивидуальная.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Продукт, результат.</w:t>
            </w:r>
          </w:p>
        </w:tc>
      </w:tr>
      <w:tr w:rsidR="003D0982" w:rsidRPr="00BC6B5D" w:rsidTr="00D40686">
        <w:trPr>
          <w:tblCellSpacing w:w="15" w:type="dxa"/>
        </w:trPr>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c>
          <w:tcPr>
            <w:tcW w:w="0" w:type="auto"/>
            <w:vMerge/>
            <w:vAlign w:val="center"/>
            <w:hideMark/>
          </w:tcPr>
          <w:p w:rsidR="003D0982" w:rsidRPr="00BC6B5D" w:rsidRDefault="003D0982" w:rsidP="008565C7">
            <w:pPr>
              <w:spacing w:after="0" w:line="240" w:lineRule="auto"/>
              <w:rPr>
                <w:rFonts w:ascii="Times New Roman" w:eastAsia="Times New Roman" w:hAnsi="Times New Roman" w:cs="Times New Roman"/>
                <w:sz w:val="24"/>
                <w:szCs w:val="24"/>
              </w:rPr>
            </w:pP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Анализ результатов деятельности (</w:t>
            </w:r>
            <w:proofErr w:type="gramStart"/>
            <w:r w:rsidRPr="00BC6B5D">
              <w:rPr>
                <w:rFonts w:ascii="Times New Roman" w:eastAsia="Times New Roman" w:hAnsi="Times New Roman" w:cs="Times New Roman"/>
                <w:sz w:val="24"/>
                <w:szCs w:val="24"/>
              </w:rPr>
              <w:t>хорошо-плохо</w:t>
            </w:r>
            <w:proofErr w:type="gramEnd"/>
            <w:r w:rsidRPr="00BC6B5D">
              <w:rPr>
                <w:rFonts w:ascii="Times New Roman" w:eastAsia="Times New Roman" w:hAnsi="Times New Roman" w:cs="Times New Roman"/>
                <w:sz w:val="24"/>
                <w:szCs w:val="24"/>
              </w:rPr>
              <w:t>)</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Критерии оценки.</w:t>
            </w:r>
          </w:p>
        </w:tc>
      </w:tr>
    </w:tbl>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6</w:t>
      </w:r>
      <w:r w:rsidRPr="00BC6B5D">
        <w:rPr>
          <w:rFonts w:ascii="Cambria Math" w:eastAsia="Times New Roman" w:hAnsi="Cambria Math" w:cs="Cambria Math"/>
          <w:sz w:val="24"/>
          <w:szCs w:val="24"/>
        </w:rPr>
        <w:t>​</w:t>
      </w:r>
      <w:r w:rsidRPr="00BC6B5D">
        <w:rPr>
          <w:rFonts w:ascii="Times New Roman" w:eastAsia="Times New Roman" w:hAnsi="Times New Roman" w:cs="Times New Roman"/>
          <w:sz w:val="24"/>
          <w:szCs w:val="24"/>
        </w:rPr>
        <w:t xml:space="preserve"> раздел. </w:t>
      </w:r>
      <w:proofErr w:type="gramStart"/>
      <w:r w:rsidRPr="00BC6B5D">
        <w:rPr>
          <w:rFonts w:ascii="Times New Roman" w:eastAsia="Times New Roman" w:hAnsi="Times New Roman" w:cs="Times New Roman"/>
          <w:sz w:val="24"/>
          <w:szCs w:val="24"/>
        </w:rPr>
        <w:t>Сделанное</w:t>
      </w:r>
      <w:proofErr w:type="gramEnd"/>
      <w:r w:rsidRPr="00BC6B5D">
        <w:rPr>
          <w:rFonts w:ascii="Times New Roman" w:eastAsia="Times New Roman" w:hAnsi="Times New Roman" w:cs="Times New Roman"/>
          <w:sz w:val="24"/>
          <w:szCs w:val="24"/>
        </w:rPr>
        <w:t xml:space="preserve"> наспех редко бывает хорошо сделано.3 часа.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
        <w:gridCol w:w="1593"/>
        <w:gridCol w:w="3938"/>
        <w:gridCol w:w="1166"/>
        <w:gridCol w:w="2480"/>
      </w:tblGrid>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1 -2 </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Результат</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Результат и результативность. Использование текстового редактора, создание диаграмм</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Виды диаграмм, результат, критерии оценки</w:t>
            </w:r>
          </w:p>
        </w:tc>
      </w:tr>
      <w:tr w:rsidR="003D0982" w:rsidRPr="00BC6B5D" w:rsidTr="00D40686">
        <w:trPr>
          <w:tblCellSpacing w:w="15" w:type="dxa"/>
        </w:trPr>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3</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Ораторское искусство.</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Советы оратору. Портфолио.</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Групповая</w:t>
            </w:r>
          </w:p>
        </w:tc>
        <w:tc>
          <w:tcPr>
            <w:tcW w:w="0" w:type="auto"/>
            <w:vAlign w:val="center"/>
            <w:hideMark/>
          </w:tcPr>
          <w:p w:rsidR="003D0982" w:rsidRPr="00BC6B5D" w:rsidRDefault="003D0982"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Рекомендации, совет.</w:t>
            </w:r>
          </w:p>
        </w:tc>
      </w:tr>
    </w:tbl>
    <w:p w:rsidR="008565C7" w:rsidRPr="00BC6B5D" w:rsidRDefault="008565C7" w:rsidP="008565C7">
      <w:pPr>
        <w:spacing w:after="0" w:line="240" w:lineRule="auto"/>
        <w:rPr>
          <w:rFonts w:ascii="Times New Roman" w:eastAsia="Times New Roman" w:hAnsi="Times New Roman" w:cs="Times New Roman"/>
          <w:sz w:val="24"/>
          <w:szCs w:val="24"/>
        </w:rPr>
      </w:pPr>
    </w:p>
    <w:p w:rsidR="003D0982" w:rsidRDefault="003D0982" w:rsidP="008565C7">
      <w:pPr>
        <w:spacing w:before="29" w:after="202" w:line="240" w:lineRule="auto"/>
        <w:rPr>
          <w:rFonts w:ascii="Times New Roman" w:eastAsia="Times New Roman" w:hAnsi="Times New Roman" w:cs="Times New Roman"/>
          <w:b/>
          <w:bCs/>
          <w:color w:val="000000"/>
          <w:sz w:val="24"/>
          <w:szCs w:val="24"/>
        </w:rPr>
      </w:pPr>
    </w:p>
    <w:p w:rsidR="008565C7" w:rsidRPr="008D4ECE" w:rsidRDefault="008565C7" w:rsidP="008565C7">
      <w:pPr>
        <w:spacing w:before="29" w:after="202"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Содержание программы</w:t>
      </w:r>
      <w:r w:rsidR="003D0982">
        <w:rPr>
          <w:rFonts w:ascii="Times New Roman" w:eastAsia="Times New Roman" w:hAnsi="Times New Roman" w:cs="Times New Roman"/>
          <w:b/>
          <w:bCs/>
          <w:color w:val="000000"/>
          <w:sz w:val="24"/>
          <w:szCs w:val="24"/>
        </w:rPr>
        <w:t xml:space="preserve"> 4 класс</w:t>
      </w:r>
    </w:p>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1 раздел.</w:t>
      </w:r>
    </w:p>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color w:val="000000"/>
          <w:sz w:val="24"/>
          <w:szCs w:val="24"/>
        </w:rPr>
        <w:t> «</w:t>
      </w:r>
      <w:r w:rsidRPr="008D4ECE">
        <w:rPr>
          <w:rFonts w:ascii="Times New Roman" w:eastAsia="Times New Roman" w:hAnsi="Times New Roman" w:cs="Times New Roman"/>
          <w:b/>
          <w:bCs/>
          <w:color w:val="000000"/>
          <w:sz w:val="24"/>
          <w:szCs w:val="24"/>
        </w:rPr>
        <w:t>Хороший советчик лучше любого богатства» (3 часа).</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4930"/>
        <w:gridCol w:w="4460"/>
      </w:tblGrid>
      <w:tr w:rsidR="008565C7" w:rsidRPr="008D4ECE" w:rsidTr="008565C7">
        <w:trPr>
          <w:tblCellSpacing w:w="0" w:type="dxa"/>
        </w:trPr>
        <w:tc>
          <w:tcPr>
            <w:tcW w:w="487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Жизнь исследования</w:t>
            </w:r>
          </w:p>
        </w:tc>
        <w:tc>
          <w:tcPr>
            <w:tcW w:w="441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r w:rsidR="008565C7" w:rsidRPr="008D4ECE" w:rsidTr="008565C7">
        <w:trPr>
          <w:tblCellSpacing w:w="0" w:type="dxa"/>
        </w:trPr>
        <w:tc>
          <w:tcPr>
            <w:tcW w:w="487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Найди в мире ученых того, кто…</w:t>
            </w:r>
          </w:p>
        </w:tc>
        <w:tc>
          <w:tcPr>
            <w:tcW w:w="441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r w:rsidR="008565C7" w:rsidRPr="008D4ECE" w:rsidTr="008565C7">
        <w:trPr>
          <w:tblCellSpacing w:w="0" w:type="dxa"/>
        </w:trPr>
        <w:tc>
          <w:tcPr>
            <w:tcW w:w="487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Что видят люди в мире.</w:t>
            </w:r>
          </w:p>
        </w:tc>
        <w:tc>
          <w:tcPr>
            <w:tcW w:w="441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bl>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2 раздел.</w:t>
      </w:r>
      <w:r w:rsidRPr="008D4ECE">
        <w:rPr>
          <w:rFonts w:ascii="Times New Roman" w:eastAsia="Times New Roman" w:hAnsi="Times New Roman" w:cs="Times New Roman"/>
          <w:color w:val="000000"/>
          <w:sz w:val="24"/>
          <w:szCs w:val="24"/>
        </w:rPr>
        <w:t> </w:t>
      </w:r>
      <w:r w:rsidRPr="008D4ECE">
        <w:rPr>
          <w:rFonts w:ascii="Times New Roman" w:eastAsia="Times New Roman" w:hAnsi="Times New Roman" w:cs="Times New Roman"/>
          <w:b/>
          <w:bCs/>
          <w:color w:val="000000"/>
          <w:sz w:val="24"/>
          <w:szCs w:val="24"/>
        </w:rPr>
        <w:t>Хорошее начало не мелочь, хоть и начинается с мелочи. (6 часов)</w:t>
      </w:r>
      <w:r w:rsidRPr="008D4ECE">
        <w:rPr>
          <w:rFonts w:ascii="Times New Roman" w:eastAsia="Times New Roman" w:hAnsi="Times New Roman" w:cs="Times New Roman"/>
          <w:color w:val="000000"/>
          <w:sz w:val="24"/>
          <w:szCs w:val="24"/>
        </w:rPr>
        <w:t>.</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4892"/>
        <w:gridCol w:w="4498"/>
      </w:tblGrid>
      <w:tr w:rsidR="008565C7" w:rsidRPr="008D4ECE" w:rsidTr="008565C7">
        <w:trPr>
          <w:tblCellSpacing w:w="0" w:type="dxa"/>
        </w:trPr>
        <w:tc>
          <w:tcPr>
            <w:tcW w:w="484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Закон и закономерность.</w:t>
            </w:r>
          </w:p>
        </w:tc>
        <w:tc>
          <w:tcPr>
            <w:tcW w:w="445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r w:rsidR="008565C7" w:rsidRPr="008D4ECE" w:rsidTr="008565C7">
        <w:trPr>
          <w:tblCellSpacing w:w="0" w:type="dxa"/>
        </w:trPr>
        <w:tc>
          <w:tcPr>
            <w:tcW w:w="484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Задачи-орешки.</w:t>
            </w:r>
          </w:p>
        </w:tc>
        <w:tc>
          <w:tcPr>
            <w:tcW w:w="445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rHeight w:val="390"/>
          <w:tblCellSpacing w:w="0" w:type="dxa"/>
        </w:trPr>
        <w:tc>
          <w:tcPr>
            <w:tcW w:w="484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Причины и следствия.</w:t>
            </w:r>
          </w:p>
        </w:tc>
        <w:tc>
          <w:tcPr>
            <w:tcW w:w="445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r w:rsidR="008565C7" w:rsidRPr="008D4ECE" w:rsidTr="008565C7">
        <w:trPr>
          <w:trHeight w:val="240"/>
          <w:tblCellSpacing w:w="0" w:type="dxa"/>
        </w:trPr>
        <w:tc>
          <w:tcPr>
            <w:tcW w:w="484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Установление порядка.</w:t>
            </w:r>
          </w:p>
        </w:tc>
        <w:tc>
          <w:tcPr>
            <w:tcW w:w="445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r w:rsidR="008565C7" w:rsidRPr="008D4ECE" w:rsidTr="008565C7">
        <w:trPr>
          <w:tblCellSpacing w:w="0" w:type="dxa"/>
        </w:trPr>
        <w:tc>
          <w:tcPr>
            <w:tcW w:w="484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Определение понятий.</w:t>
            </w:r>
          </w:p>
        </w:tc>
        <w:tc>
          <w:tcPr>
            <w:tcW w:w="445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bl>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 xml:space="preserve">3 </w:t>
      </w:r>
      <w:proofErr w:type="spellStart"/>
      <w:r w:rsidRPr="008D4ECE">
        <w:rPr>
          <w:rFonts w:ascii="Times New Roman" w:eastAsia="Times New Roman" w:hAnsi="Times New Roman" w:cs="Times New Roman"/>
          <w:b/>
          <w:bCs/>
          <w:color w:val="000000"/>
          <w:sz w:val="24"/>
          <w:szCs w:val="24"/>
        </w:rPr>
        <w:t>раздел</w:t>
      </w:r>
      <w:proofErr w:type="gramStart"/>
      <w:r w:rsidRPr="008D4ECE">
        <w:rPr>
          <w:rFonts w:ascii="Times New Roman" w:eastAsia="Times New Roman" w:hAnsi="Times New Roman" w:cs="Times New Roman"/>
          <w:b/>
          <w:bCs/>
          <w:color w:val="000000"/>
          <w:sz w:val="24"/>
          <w:szCs w:val="24"/>
        </w:rPr>
        <w:t>.Е</w:t>
      </w:r>
      <w:proofErr w:type="gramEnd"/>
      <w:r w:rsidRPr="008D4ECE">
        <w:rPr>
          <w:rFonts w:ascii="Times New Roman" w:eastAsia="Times New Roman" w:hAnsi="Times New Roman" w:cs="Times New Roman"/>
          <w:b/>
          <w:bCs/>
          <w:color w:val="000000"/>
          <w:sz w:val="24"/>
          <w:szCs w:val="24"/>
        </w:rPr>
        <w:t>сли</w:t>
      </w:r>
      <w:proofErr w:type="spellEnd"/>
      <w:r w:rsidRPr="008D4ECE">
        <w:rPr>
          <w:rFonts w:ascii="Times New Roman" w:eastAsia="Times New Roman" w:hAnsi="Times New Roman" w:cs="Times New Roman"/>
          <w:b/>
          <w:bCs/>
          <w:color w:val="000000"/>
          <w:sz w:val="24"/>
          <w:szCs w:val="24"/>
        </w:rPr>
        <w:t xml:space="preserve"> ты будешь любознательным, то будешь много знающим. (10 часов).</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4854"/>
        <w:gridCol w:w="4536"/>
      </w:tblGrid>
      <w:tr w:rsidR="008565C7" w:rsidRPr="008D4ECE" w:rsidTr="008565C7">
        <w:trPr>
          <w:tblCellSpacing w:w="0" w:type="dxa"/>
        </w:trPr>
        <w:tc>
          <w:tcPr>
            <w:tcW w:w="48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Точка зрения.</w:t>
            </w:r>
          </w:p>
        </w:tc>
        <w:tc>
          <w:tcPr>
            <w:tcW w:w="448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 час</w:t>
            </w:r>
          </w:p>
        </w:tc>
      </w:tr>
      <w:tr w:rsidR="008565C7" w:rsidRPr="008D4ECE" w:rsidTr="008565C7">
        <w:trPr>
          <w:tblCellSpacing w:w="0" w:type="dxa"/>
        </w:trPr>
        <w:tc>
          <w:tcPr>
            <w:tcW w:w="48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Авторство и автор.</w:t>
            </w:r>
          </w:p>
        </w:tc>
        <w:tc>
          <w:tcPr>
            <w:tcW w:w="448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blCellSpacing w:w="0" w:type="dxa"/>
        </w:trPr>
        <w:tc>
          <w:tcPr>
            <w:tcW w:w="48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Краткость – сестра таланта.</w:t>
            </w:r>
          </w:p>
        </w:tc>
        <w:tc>
          <w:tcPr>
            <w:tcW w:w="448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blCellSpacing w:w="0" w:type="dxa"/>
        </w:trPr>
        <w:tc>
          <w:tcPr>
            <w:tcW w:w="48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В книжном царстве.</w:t>
            </w:r>
          </w:p>
        </w:tc>
        <w:tc>
          <w:tcPr>
            <w:tcW w:w="448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blCellSpacing w:w="0" w:type="dxa"/>
        </w:trPr>
        <w:tc>
          <w:tcPr>
            <w:tcW w:w="48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Вопросник.</w:t>
            </w:r>
          </w:p>
        </w:tc>
        <w:tc>
          <w:tcPr>
            <w:tcW w:w="448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3 часа</w:t>
            </w:r>
          </w:p>
        </w:tc>
      </w:tr>
    </w:tbl>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4 раздел.</w:t>
      </w:r>
      <w:r w:rsidRPr="008D4ECE">
        <w:rPr>
          <w:rFonts w:ascii="Times New Roman" w:eastAsia="Times New Roman" w:hAnsi="Times New Roman" w:cs="Times New Roman"/>
          <w:color w:val="000000"/>
          <w:sz w:val="24"/>
          <w:szCs w:val="24"/>
        </w:rPr>
        <w:t> </w:t>
      </w:r>
      <w:r w:rsidRPr="008D4ECE">
        <w:rPr>
          <w:rFonts w:ascii="Times New Roman" w:eastAsia="Times New Roman" w:hAnsi="Times New Roman" w:cs="Times New Roman"/>
          <w:b/>
          <w:bCs/>
          <w:color w:val="000000"/>
          <w:sz w:val="24"/>
          <w:szCs w:val="24"/>
        </w:rPr>
        <w:t>Заговори, чтобы я тебя увидел</w:t>
      </w:r>
      <w:r w:rsidRPr="008D4ECE">
        <w:rPr>
          <w:rFonts w:ascii="Times New Roman" w:eastAsia="Times New Roman" w:hAnsi="Times New Roman" w:cs="Times New Roman"/>
          <w:color w:val="000000"/>
          <w:sz w:val="24"/>
          <w:szCs w:val="24"/>
        </w:rPr>
        <w:t>. </w:t>
      </w:r>
      <w:r w:rsidRPr="008D4ECE">
        <w:rPr>
          <w:rFonts w:ascii="Times New Roman" w:eastAsia="Times New Roman" w:hAnsi="Times New Roman" w:cs="Times New Roman"/>
          <w:b/>
          <w:bCs/>
          <w:color w:val="000000"/>
          <w:sz w:val="24"/>
          <w:szCs w:val="24"/>
        </w:rPr>
        <w:t>(6 часов).</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4816"/>
        <w:gridCol w:w="4574"/>
      </w:tblGrid>
      <w:tr w:rsidR="008565C7" w:rsidRPr="008D4ECE" w:rsidTr="008565C7">
        <w:trPr>
          <w:tblCellSpacing w:w="0" w:type="dxa"/>
        </w:trPr>
        <w:tc>
          <w:tcPr>
            <w:tcW w:w="477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Рассуждение.</w:t>
            </w:r>
          </w:p>
        </w:tc>
        <w:tc>
          <w:tcPr>
            <w:tcW w:w="453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blCellSpacing w:w="0" w:type="dxa"/>
        </w:trPr>
        <w:tc>
          <w:tcPr>
            <w:tcW w:w="477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Доказательство.</w:t>
            </w:r>
          </w:p>
        </w:tc>
        <w:tc>
          <w:tcPr>
            <w:tcW w:w="453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blCellSpacing w:w="0" w:type="dxa"/>
        </w:trPr>
        <w:tc>
          <w:tcPr>
            <w:tcW w:w="477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Логика и язык.</w:t>
            </w:r>
          </w:p>
        </w:tc>
        <w:tc>
          <w:tcPr>
            <w:tcW w:w="453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bl>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5 раздел.</w:t>
      </w:r>
      <w:r w:rsidRPr="008D4ECE">
        <w:rPr>
          <w:rFonts w:ascii="Times New Roman" w:eastAsia="Times New Roman" w:hAnsi="Times New Roman" w:cs="Times New Roman"/>
          <w:color w:val="000000"/>
          <w:sz w:val="24"/>
          <w:szCs w:val="24"/>
        </w:rPr>
        <w:t> </w:t>
      </w:r>
      <w:r w:rsidRPr="008D4ECE">
        <w:rPr>
          <w:rFonts w:ascii="Times New Roman" w:eastAsia="Times New Roman" w:hAnsi="Times New Roman" w:cs="Times New Roman"/>
          <w:b/>
          <w:bCs/>
          <w:color w:val="000000"/>
          <w:sz w:val="24"/>
          <w:szCs w:val="24"/>
        </w:rPr>
        <w:t>Кто хочет сдвинуть мир, пусть сдвинет себя. (5 часов).</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4703"/>
        <w:gridCol w:w="4687"/>
      </w:tblGrid>
      <w:tr w:rsidR="008565C7" w:rsidRPr="008D4ECE" w:rsidTr="008565C7">
        <w:trPr>
          <w:tblCellSpacing w:w="0" w:type="dxa"/>
        </w:trPr>
        <w:tc>
          <w:tcPr>
            <w:tcW w:w="465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Полет юного ученого.</w:t>
            </w:r>
          </w:p>
        </w:tc>
        <w:tc>
          <w:tcPr>
            <w:tcW w:w="4635"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5 часов.</w:t>
            </w:r>
          </w:p>
        </w:tc>
      </w:tr>
    </w:tbl>
    <w:p w:rsidR="008565C7" w:rsidRPr="008D4ECE" w:rsidRDefault="008565C7" w:rsidP="008565C7">
      <w:pPr>
        <w:spacing w:before="29" w:after="29"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6 раздел.</w:t>
      </w:r>
      <w:r w:rsidRPr="008D4ECE">
        <w:rPr>
          <w:rFonts w:ascii="Times New Roman" w:eastAsia="Times New Roman" w:hAnsi="Times New Roman" w:cs="Times New Roman"/>
          <w:color w:val="000000"/>
          <w:sz w:val="24"/>
          <w:szCs w:val="24"/>
        </w:rPr>
        <w:t> </w:t>
      </w:r>
      <w:proofErr w:type="gramStart"/>
      <w:r w:rsidRPr="008D4ECE">
        <w:rPr>
          <w:rFonts w:ascii="Times New Roman" w:eastAsia="Times New Roman" w:hAnsi="Times New Roman" w:cs="Times New Roman"/>
          <w:b/>
          <w:bCs/>
          <w:color w:val="000000"/>
          <w:sz w:val="24"/>
          <w:szCs w:val="24"/>
        </w:rPr>
        <w:t>Сделанное</w:t>
      </w:r>
      <w:proofErr w:type="gramEnd"/>
      <w:r w:rsidRPr="008D4ECE">
        <w:rPr>
          <w:rFonts w:ascii="Times New Roman" w:eastAsia="Times New Roman" w:hAnsi="Times New Roman" w:cs="Times New Roman"/>
          <w:b/>
          <w:bCs/>
          <w:color w:val="000000"/>
          <w:sz w:val="24"/>
          <w:szCs w:val="24"/>
        </w:rPr>
        <w:t xml:space="preserve"> наспех редко бывает хорошо сделано (4 часа)</w:t>
      </w:r>
      <w:r w:rsidRPr="008D4ECE">
        <w:rPr>
          <w:rFonts w:ascii="Times New Roman" w:eastAsia="Times New Roman" w:hAnsi="Times New Roman" w:cs="Times New Roman"/>
          <w:color w:val="000000"/>
          <w:sz w:val="24"/>
          <w:szCs w:val="24"/>
        </w:rPr>
        <w:t>.</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4725"/>
        <w:gridCol w:w="4665"/>
      </w:tblGrid>
      <w:tr w:rsidR="008565C7" w:rsidRPr="008D4ECE" w:rsidTr="008565C7">
        <w:trPr>
          <w:tblCellSpacing w:w="0" w:type="dxa"/>
        </w:trPr>
        <w:tc>
          <w:tcPr>
            <w:tcW w:w="468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Научная конференция учащихся.</w:t>
            </w:r>
          </w:p>
        </w:tc>
        <w:tc>
          <w:tcPr>
            <w:tcW w:w="462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r w:rsidR="008565C7" w:rsidRPr="008D4ECE" w:rsidTr="008565C7">
        <w:trPr>
          <w:trHeight w:val="450"/>
          <w:tblCellSpacing w:w="0" w:type="dxa"/>
        </w:trPr>
        <w:tc>
          <w:tcPr>
            <w:tcW w:w="468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Портфолио.</w:t>
            </w:r>
          </w:p>
        </w:tc>
        <w:tc>
          <w:tcPr>
            <w:tcW w:w="462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 часа.</w:t>
            </w:r>
          </w:p>
        </w:tc>
      </w:tr>
    </w:tbl>
    <w:p w:rsidR="008565C7" w:rsidRPr="00B05AA2" w:rsidRDefault="008565C7" w:rsidP="008565C7">
      <w:pPr>
        <w:spacing w:before="29" w:after="240" w:line="240" w:lineRule="auto"/>
        <w:jc w:val="center"/>
        <w:rPr>
          <w:rFonts w:ascii="Times New Roman" w:eastAsia="Times New Roman" w:hAnsi="Times New Roman" w:cs="Times New Roman"/>
          <w:sz w:val="24"/>
          <w:szCs w:val="24"/>
        </w:rPr>
      </w:pPr>
    </w:p>
    <w:p w:rsidR="008565C7" w:rsidRDefault="008565C7" w:rsidP="008565C7">
      <w:pPr>
        <w:spacing w:before="29" w:after="202" w:line="240" w:lineRule="auto"/>
        <w:jc w:val="center"/>
        <w:rPr>
          <w:rFonts w:ascii="Times New Roman" w:eastAsia="Times New Roman" w:hAnsi="Times New Roman" w:cs="Times New Roman"/>
          <w:b/>
          <w:bCs/>
          <w:i/>
          <w:iCs/>
          <w:color w:val="000000"/>
          <w:sz w:val="27"/>
          <w:szCs w:val="27"/>
        </w:rPr>
      </w:pPr>
    </w:p>
    <w:p w:rsidR="00363305" w:rsidRDefault="00363305" w:rsidP="00363305">
      <w:pPr>
        <w:spacing w:line="360" w:lineRule="auto"/>
        <w:jc w:val="center"/>
        <w:rPr>
          <w:rFonts w:ascii="Times New Roman" w:hAnsi="Times New Roman" w:cs="Times New Roman"/>
          <w:b/>
          <w:sz w:val="24"/>
          <w:szCs w:val="24"/>
        </w:rPr>
      </w:pPr>
    </w:p>
    <w:p w:rsidR="00363305" w:rsidRPr="00F97E37" w:rsidRDefault="00363305" w:rsidP="00F97E37">
      <w:pPr>
        <w:spacing w:line="360" w:lineRule="auto"/>
        <w:rPr>
          <w:rFonts w:ascii="Times New Roman" w:hAnsi="Times New Roman" w:cs="Times New Roman"/>
          <w:b/>
          <w:sz w:val="28"/>
          <w:szCs w:val="28"/>
        </w:rPr>
      </w:pPr>
      <w:r w:rsidRPr="00F97E37">
        <w:rPr>
          <w:rFonts w:ascii="Times New Roman" w:hAnsi="Times New Roman" w:cs="Times New Roman"/>
          <w:b/>
          <w:sz w:val="28"/>
          <w:szCs w:val="28"/>
        </w:rPr>
        <w:t>Тематическое планирование</w:t>
      </w:r>
    </w:p>
    <w:p w:rsidR="00363305" w:rsidRPr="00C75AE6" w:rsidRDefault="00363305" w:rsidP="00363305">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1 класс</w:t>
      </w:r>
    </w:p>
    <w:tbl>
      <w:tblPr>
        <w:tblStyle w:val="a4"/>
        <w:tblW w:w="0" w:type="auto"/>
        <w:tblLook w:val="04A0" w:firstRow="1" w:lastRow="0" w:firstColumn="1" w:lastColumn="0" w:noHBand="0" w:noVBand="1"/>
      </w:tblPr>
      <w:tblGrid>
        <w:gridCol w:w="1463"/>
        <w:gridCol w:w="6404"/>
        <w:gridCol w:w="1672"/>
      </w:tblGrid>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w:t>
            </w:r>
          </w:p>
          <w:p w:rsidR="00363305" w:rsidRPr="00C75AE6" w:rsidRDefault="00363305" w:rsidP="008565C7">
            <w:pPr>
              <w:spacing w:line="360" w:lineRule="auto"/>
              <w:jc w:val="center"/>
              <w:rPr>
                <w:rFonts w:ascii="Times New Roman" w:hAnsi="Times New Roman" w:cs="Times New Roman"/>
                <w:b/>
                <w:sz w:val="24"/>
                <w:szCs w:val="24"/>
              </w:rPr>
            </w:pPr>
            <w:proofErr w:type="gramStart"/>
            <w:r w:rsidRPr="00C75AE6">
              <w:rPr>
                <w:rFonts w:ascii="Times New Roman" w:hAnsi="Times New Roman" w:cs="Times New Roman"/>
                <w:b/>
                <w:sz w:val="24"/>
                <w:szCs w:val="24"/>
              </w:rPr>
              <w:t>п</w:t>
            </w:r>
            <w:proofErr w:type="gramEnd"/>
            <w:r w:rsidRPr="00C75AE6">
              <w:rPr>
                <w:rFonts w:ascii="Times New Roman" w:hAnsi="Times New Roman" w:cs="Times New Roman"/>
                <w:b/>
                <w:sz w:val="24"/>
                <w:szCs w:val="24"/>
              </w:rPr>
              <w:t>/п</w:t>
            </w: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Тема занятия</w:t>
            </w:r>
          </w:p>
        </w:tc>
        <w:tc>
          <w:tcPr>
            <w:tcW w:w="1672"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Кол-во часов</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Раздел 1 «Хороший советчик лучше любого богатства»</w:t>
            </w:r>
          </w:p>
        </w:tc>
        <w:tc>
          <w:tcPr>
            <w:tcW w:w="1672" w:type="dxa"/>
          </w:tcPr>
          <w:p w:rsidR="00363305" w:rsidRPr="00C75AE6" w:rsidRDefault="003D0982" w:rsidP="008565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363305" w:rsidRPr="00C75AE6">
              <w:rPr>
                <w:rFonts w:ascii="Times New Roman" w:hAnsi="Times New Roman" w:cs="Times New Roman"/>
                <w:b/>
                <w:sz w:val="24"/>
                <w:szCs w:val="24"/>
              </w:rPr>
              <w:t>0ч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1</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Что спрятано в слове «СОКРАТ»</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2</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Кто такой исследователь?</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3D0982">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3</w:t>
            </w:r>
            <w:r w:rsidR="003D0982">
              <w:rPr>
                <w:rFonts w:ascii="Times New Roman" w:hAnsi="Times New Roman" w:cs="Times New Roman"/>
                <w:sz w:val="24"/>
                <w:szCs w:val="24"/>
              </w:rPr>
              <w:t>-</w:t>
            </w:r>
            <w:r w:rsidRPr="00C75AE6">
              <w:rPr>
                <w:rFonts w:ascii="Times New Roman" w:hAnsi="Times New Roman" w:cs="Times New Roman"/>
                <w:sz w:val="24"/>
                <w:szCs w:val="24"/>
              </w:rPr>
              <w:t>6</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Вместе или порознь?</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7</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Техника и безопасность исследователя</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3D0982">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8</w:t>
            </w:r>
            <w:r w:rsidR="003D0982">
              <w:rPr>
                <w:rFonts w:ascii="Times New Roman" w:hAnsi="Times New Roman" w:cs="Times New Roman"/>
                <w:sz w:val="24"/>
                <w:szCs w:val="24"/>
              </w:rPr>
              <w:t>-</w:t>
            </w:r>
            <w:r w:rsidRPr="00C75AE6">
              <w:rPr>
                <w:rFonts w:ascii="Times New Roman" w:hAnsi="Times New Roman" w:cs="Times New Roman"/>
                <w:sz w:val="24"/>
                <w:szCs w:val="24"/>
              </w:rPr>
              <w:t>10</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Мини исследование «что такое компьютер»</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Раздел 2 «Хорошее начало не мелочь, хоть и начинается с мелочи»</w:t>
            </w:r>
          </w:p>
        </w:tc>
        <w:tc>
          <w:tcPr>
            <w:tcW w:w="1672" w:type="dxa"/>
          </w:tcPr>
          <w:p w:rsidR="00363305" w:rsidRPr="00C75AE6" w:rsidRDefault="003D0982" w:rsidP="008565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363305" w:rsidRPr="00C75AE6">
              <w:rPr>
                <w:rFonts w:ascii="Times New Roman" w:hAnsi="Times New Roman" w:cs="Times New Roman"/>
                <w:b/>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1</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 xml:space="preserve">Все </w:t>
            </w:r>
            <w:proofErr w:type="gramStart"/>
            <w:r w:rsidRPr="00C75AE6">
              <w:rPr>
                <w:rFonts w:ascii="Times New Roman" w:hAnsi="Times New Roman" w:cs="Times New Roman"/>
                <w:sz w:val="24"/>
                <w:szCs w:val="24"/>
              </w:rPr>
              <w:t>что-то</w:t>
            </w:r>
            <w:proofErr w:type="gramEnd"/>
            <w:r w:rsidRPr="00C75AE6">
              <w:rPr>
                <w:rFonts w:ascii="Times New Roman" w:hAnsi="Times New Roman" w:cs="Times New Roman"/>
                <w:sz w:val="24"/>
                <w:szCs w:val="24"/>
              </w:rPr>
              <w:t xml:space="preserve"> похоже и чем-то отличается</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2</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 xml:space="preserve">Думай </w:t>
            </w:r>
            <w:proofErr w:type="gramStart"/>
            <w:r w:rsidRPr="00C75AE6">
              <w:rPr>
                <w:rFonts w:ascii="Times New Roman" w:hAnsi="Times New Roman" w:cs="Times New Roman"/>
                <w:sz w:val="24"/>
                <w:szCs w:val="24"/>
              </w:rPr>
              <w:t>о</w:t>
            </w:r>
            <w:proofErr w:type="gramEnd"/>
            <w:r w:rsidRPr="00C75AE6">
              <w:rPr>
                <w:rFonts w:ascii="Times New Roman" w:hAnsi="Times New Roman" w:cs="Times New Roman"/>
                <w:sz w:val="24"/>
                <w:szCs w:val="24"/>
              </w:rPr>
              <w:t xml:space="preserve"> другом</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3</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Общее и часть</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4</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 xml:space="preserve">Все наоборот </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5</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 xml:space="preserve">Что </w:t>
            </w:r>
            <w:proofErr w:type="gramStart"/>
            <w:r w:rsidRPr="00C75AE6">
              <w:rPr>
                <w:rFonts w:ascii="Times New Roman" w:hAnsi="Times New Roman" w:cs="Times New Roman"/>
                <w:sz w:val="24"/>
                <w:szCs w:val="24"/>
              </w:rPr>
              <w:t>за чем</w:t>
            </w:r>
            <w:proofErr w:type="gramEnd"/>
            <w:r w:rsidRPr="00C75AE6">
              <w:rPr>
                <w:rFonts w:ascii="Times New Roman" w:hAnsi="Times New Roman" w:cs="Times New Roman"/>
                <w:sz w:val="24"/>
                <w:szCs w:val="24"/>
              </w:rPr>
              <w:t>?</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Раздел 3. «Если ты будешь любознательным, то будешь много знающим»</w:t>
            </w:r>
          </w:p>
        </w:tc>
        <w:tc>
          <w:tcPr>
            <w:tcW w:w="1672" w:type="dxa"/>
          </w:tcPr>
          <w:p w:rsidR="00363305" w:rsidRPr="00C75AE6" w:rsidRDefault="003D0982" w:rsidP="008565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363305" w:rsidRPr="00C75AE6">
              <w:rPr>
                <w:rFonts w:ascii="Times New Roman" w:hAnsi="Times New Roman" w:cs="Times New Roman"/>
                <w:b/>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1-2</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В мире книги</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363305">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3</w:t>
            </w:r>
            <w:r>
              <w:rPr>
                <w:rFonts w:ascii="Times New Roman" w:hAnsi="Times New Roman" w:cs="Times New Roman"/>
                <w:sz w:val="24"/>
                <w:szCs w:val="24"/>
              </w:rPr>
              <w:t>-</w:t>
            </w:r>
            <w:r w:rsidRPr="00C75AE6">
              <w:rPr>
                <w:rFonts w:ascii="Times New Roman" w:hAnsi="Times New Roman" w:cs="Times New Roman"/>
                <w:sz w:val="24"/>
                <w:szCs w:val="24"/>
              </w:rPr>
              <w:t>4</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В царстве информации</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5</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Архивариус</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Раздел 4. «Заговори, чтобы я тебя увидел»</w:t>
            </w:r>
          </w:p>
        </w:tc>
        <w:tc>
          <w:tcPr>
            <w:tcW w:w="1672" w:type="dxa"/>
          </w:tcPr>
          <w:p w:rsidR="00363305" w:rsidRPr="00C75AE6" w:rsidRDefault="003D0982" w:rsidP="008565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r w:rsidR="00363305" w:rsidRPr="00C75AE6">
              <w:rPr>
                <w:rFonts w:ascii="Times New Roman" w:hAnsi="Times New Roman" w:cs="Times New Roman"/>
                <w:b/>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1</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Эврика и парадокс</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2</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Что такое проблема?</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3</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Страна вопросов</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328"/>
        </w:trPr>
        <w:tc>
          <w:tcPr>
            <w:tcW w:w="1463" w:type="dxa"/>
          </w:tcPr>
          <w:p w:rsidR="00363305" w:rsidRPr="00C75AE6" w:rsidRDefault="00363305" w:rsidP="00363305">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4</w:t>
            </w:r>
            <w:r>
              <w:rPr>
                <w:rFonts w:ascii="Times New Roman" w:hAnsi="Times New Roman" w:cs="Times New Roman"/>
                <w:sz w:val="24"/>
                <w:szCs w:val="24"/>
              </w:rPr>
              <w:t>-</w:t>
            </w:r>
            <w:r w:rsidRPr="00C75AE6">
              <w:rPr>
                <w:rFonts w:ascii="Times New Roman" w:hAnsi="Times New Roman" w:cs="Times New Roman"/>
                <w:sz w:val="24"/>
                <w:szCs w:val="24"/>
              </w:rPr>
              <w:t>5</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Заключить умом</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363305" w:rsidRPr="00C75AE6">
              <w:rPr>
                <w:rFonts w:ascii="Times New Roman" w:hAnsi="Times New Roman" w:cs="Times New Roman"/>
                <w:sz w:val="24"/>
                <w:szCs w:val="24"/>
              </w:rPr>
              <w:t>ч</w:t>
            </w:r>
          </w:p>
        </w:tc>
      </w:tr>
      <w:tr w:rsidR="00363305" w:rsidRPr="00C75AE6" w:rsidTr="00363305">
        <w:trPr>
          <w:trHeight w:val="307"/>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6</w:t>
            </w:r>
            <w:r>
              <w:rPr>
                <w:rFonts w:ascii="Times New Roman" w:hAnsi="Times New Roman" w:cs="Times New Roman"/>
                <w:sz w:val="24"/>
                <w:szCs w:val="24"/>
              </w:rPr>
              <w:t>-</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Гипотеза</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427"/>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7</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Пирамида доказательств</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477"/>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Раздел 5. «Кто хочет сдвинуть мир, пусть сдвинет себя»</w:t>
            </w:r>
          </w:p>
        </w:tc>
        <w:tc>
          <w:tcPr>
            <w:tcW w:w="1672"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6ч</w:t>
            </w:r>
          </w:p>
        </w:tc>
      </w:tr>
      <w:tr w:rsidR="00363305" w:rsidRPr="00C75AE6" w:rsidTr="00363305">
        <w:trPr>
          <w:trHeight w:val="272"/>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1</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Мы - исследователи</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267"/>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2</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Как сделать открытие?</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272"/>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lastRenderedPageBreak/>
              <w:t>3</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Эксперименты и наблюдения</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703"/>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8565C7">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Раздел 6. «</w:t>
            </w:r>
            <w:proofErr w:type="gramStart"/>
            <w:r w:rsidRPr="00C75AE6">
              <w:rPr>
                <w:rFonts w:ascii="Times New Roman" w:hAnsi="Times New Roman" w:cs="Times New Roman"/>
                <w:b/>
                <w:sz w:val="24"/>
                <w:szCs w:val="24"/>
              </w:rPr>
              <w:t>Сделанное</w:t>
            </w:r>
            <w:proofErr w:type="gramEnd"/>
            <w:r w:rsidRPr="00C75AE6">
              <w:rPr>
                <w:rFonts w:ascii="Times New Roman" w:hAnsi="Times New Roman" w:cs="Times New Roman"/>
                <w:b/>
                <w:sz w:val="24"/>
                <w:szCs w:val="24"/>
              </w:rPr>
              <w:t xml:space="preserve"> наспех редко бывает хорошо сделано».</w:t>
            </w:r>
          </w:p>
        </w:tc>
        <w:tc>
          <w:tcPr>
            <w:tcW w:w="1672" w:type="dxa"/>
          </w:tcPr>
          <w:p w:rsidR="00363305" w:rsidRPr="00C75AE6" w:rsidRDefault="003D0982" w:rsidP="008565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363305" w:rsidRPr="00C75AE6">
              <w:rPr>
                <w:rFonts w:ascii="Times New Roman" w:hAnsi="Times New Roman" w:cs="Times New Roman"/>
                <w:b/>
                <w:sz w:val="24"/>
                <w:szCs w:val="24"/>
              </w:rPr>
              <w:t>ч</w:t>
            </w:r>
          </w:p>
        </w:tc>
      </w:tr>
      <w:tr w:rsidR="00363305" w:rsidRPr="00C75AE6" w:rsidTr="00363305">
        <w:trPr>
          <w:trHeight w:val="856"/>
        </w:trPr>
        <w:tc>
          <w:tcPr>
            <w:tcW w:w="1463" w:type="dxa"/>
          </w:tcPr>
          <w:p w:rsidR="00363305" w:rsidRPr="00C75AE6" w:rsidRDefault="00363305" w:rsidP="00363305">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1</w:t>
            </w:r>
            <w:r>
              <w:rPr>
                <w:rFonts w:ascii="Times New Roman" w:hAnsi="Times New Roman" w:cs="Times New Roman"/>
                <w:sz w:val="24"/>
                <w:szCs w:val="24"/>
              </w:rPr>
              <w:t>-</w:t>
            </w:r>
            <w:r w:rsidRPr="00C75AE6">
              <w:rPr>
                <w:rFonts w:ascii="Times New Roman" w:hAnsi="Times New Roman" w:cs="Times New Roman"/>
                <w:sz w:val="24"/>
                <w:szCs w:val="24"/>
              </w:rPr>
              <w:t>2</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Как сообщить об открытии</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363305" w:rsidRPr="00C75AE6">
              <w:rPr>
                <w:rFonts w:ascii="Times New Roman" w:hAnsi="Times New Roman" w:cs="Times New Roman"/>
                <w:sz w:val="24"/>
                <w:szCs w:val="24"/>
              </w:rPr>
              <w:t>ч</w:t>
            </w:r>
          </w:p>
        </w:tc>
      </w:tr>
      <w:tr w:rsidR="00363305" w:rsidRPr="00C75AE6" w:rsidTr="00363305">
        <w:trPr>
          <w:trHeight w:val="273"/>
        </w:trPr>
        <w:tc>
          <w:tcPr>
            <w:tcW w:w="1463"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3</w:t>
            </w:r>
          </w:p>
        </w:tc>
        <w:tc>
          <w:tcPr>
            <w:tcW w:w="6404" w:type="dxa"/>
          </w:tcPr>
          <w:p w:rsidR="00363305" w:rsidRPr="00C75AE6" w:rsidRDefault="00363305" w:rsidP="008565C7">
            <w:pPr>
              <w:spacing w:line="360" w:lineRule="auto"/>
              <w:jc w:val="center"/>
              <w:rPr>
                <w:rFonts w:ascii="Times New Roman" w:hAnsi="Times New Roman" w:cs="Times New Roman"/>
                <w:sz w:val="24"/>
                <w:szCs w:val="24"/>
              </w:rPr>
            </w:pPr>
            <w:r w:rsidRPr="00C75AE6">
              <w:rPr>
                <w:rFonts w:ascii="Times New Roman" w:hAnsi="Times New Roman" w:cs="Times New Roman"/>
                <w:sz w:val="24"/>
                <w:szCs w:val="24"/>
              </w:rPr>
              <w:t>Мини-конференция</w:t>
            </w:r>
          </w:p>
        </w:tc>
        <w:tc>
          <w:tcPr>
            <w:tcW w:w="1672" w:type="dxa"/>
          </w:tcPr>
          <w:p w:rsidR="00363305" w:rsidRPr="00C75AE6" w:rsidRDefault="003D0982" w:rsidP="008565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63305" w:rsidRPr="00C75AE6">
              <w:rPr>
                <w:rFonts w:ascii="Times New Roman" w:hAnsi="Times New Roman" w:cs="Times New Roman"/>
                <w:sz w:val="24"/>
                <w:szCs w:val="24"/>
              </w:rPr>
              <w:t>ч</w:t>
            </w:r>
          </w:p>
        </w:tc>
      </w:tr>
      <w:tr w:rsidR="00363305" w:rsidRPr="00C75AE6" w:rsidTr="00363305">
        <w:trPr>
          <w:trHeight w:val="280"/>
        </w:trPr>
        <w:tc>
          <w:tcPr>
            <w:tcW w:w="1463" w:type="dxa"/>
          </w:tcPr>
          <w:p w:rsidR="00363305" w:rsidRPr="00C75AE6" w:rsidRDefault="00363305" w:rsidP="008565C7">
            <w:pPr>
              <w:spacing w:line="360" w:lineRule="auto"/>
              <w:jc w:val="center"/>
              <w:rPr>
                <w:rFonts w:ascii="Times New Roman" w:hAnsi="Times New Roman" w:cs="Times New Roman"/>
                <w:sz w:val="24"/>
                <w:szCs w:val="24"/>
              </w:rPr>
            </w:pPr>
          </w:p>
        </w:tc>
        <w:tc>
          <w:tcPr>
            <w:tcW w:w="6404" w:type="dxa"/>
          </w:tcPr>
          <w:p w:rsidR="00363305" w:rsidRPr="00C75AE6" w:rsidRDefault="00363305" w:rsidP="003D0982">
            <w:pPr>
              <w:spacing w:line="360" w:lineRule="auto"/>
              <w:jc w:val="center"/>
              <w:rPr>
                <w:rFonts w:ascii="Times New Roman" w:hAnsi="Times New Roman" w:cs="Times New Roman"/>
                <w:b/>
                <w:sz w:val="24"/>
                <w:szCs w:val="24"/>
              </w:rPr>
            </w:pPr>
            <w:r w:rsidRPr="00C75AE6">
              <w:rPr>
                <w:rFonts w:ascii="Times New Roman" w:hAnsi="Times New Roman" w:cs="Times New Roman"/>
                <w:b/>
                <w:sz w:val="24"/>
                <w:szCs w:val="24"/>
              </w:rPr>
              <w:t xml:space="preserve">Всего: </w:t>
            </w:r>
            <w:r w:rsidR="003D0982">
              <w:rPr>
                <w:rFonts w:ascii="Times New Roman" w:hAnsi="Times New Roman" w:cs="Times New Roman"/>
                <w:b/>
                <w:sz w:val="24"/>
                <w:szCs w:val="24"/>
              </w:rPr>
              <w:t>33</w:t>
            </w:r>
            <w:r w:rsidRPr="00C75AE6">
              <w:rPr>
                <w:rFonts w:ascii="Times New Roman" w:hAnsi="Times New Roman" w:cs="Times New Roman"/>
                <w:b/>
                <w:sz w:val="24"/>
                <w:szCs w:val="24"/>
              </w:rPr>
              <w:t xml:space="preserve"> часов</w:t>
            </w:r>
          </w:p>
        </w:tc>
        <w:tc>
          <w:tcPr>
            <w:tcW w:w="1672" w:type="dxa"/>
          </w:tcPr>
          <w:p w:rsidR="00363305" w:rsidRPr="00C75AE6" w:rsidRDefault="00363305" w:rsidP="008565C7">
            <w:pPr>
              <w:spacing w:line="360" w:lineRule="auto"/>
              <w:jc w:val="center"/>
              <w:rPr>
                <w:rFonts w:ascii="Times New Roman" w:hAnsi="Times New Roman" w:cs="Times New Roman"/>
                <w:sz w:val="24"/>
                <w:szCs w:val="24"/>
              </w:rPr>
            </w:pPr>
          </w:p>
        </w:tc>
      </w:tr>
    </w:tbl>
    <w:p w:rsidR="00363305" w:rsidRDefault="00363305" w:rsidP="00363305">
      <w:pPr>
        <w:spacing w:line="360" w:lineRule="auto"/>
        <w:jc w:val="center"/>
        <w:rPr>
          <w:rFonts w:ascii="Times New Roman" w:hAnsi="Times New Roman" w:cs="Times New Roman"/>
          <w:b/>
          <w:sz w:val="24"/>
          <w:szCs w:val="24"/>
        </w:rPr>
      </w:pPr>
    </w:p>
    <w:p w:rsidR="003D0982" w:rsidRDefault="003D0982" w:rsidP="008565C7">
      <w:pPr>
        <w:spacing w:before="100" w:beforeAutospacing="1" w:after="100" w:afterAutospacing="1" w:line="240" w:lineRule="auto"/>
        <w:rPr>
          <w:rFonts w:ascii="Times New Roman" w:eastAsia="Times New Roman" w:hAnsi="Times New Roman" w:cs="Times New Roman"/>
          <w:b/>
          <w:sz w:val="24"/>
          <w:szCs w:val="24"/>
        </w:rPr>
      </w:pPr>
    </w:p>
    <w:p w:rsidR="008565C7" w:rsidRPr="00974968" w:rsidRDefault="008565C7" w:rsidP="008565C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Pr="00974968">
        <w:rPr>
          <w:rFonts w:ascii="Times New Roman" w:eastAsia="Times New Roman" w:hAnsi="Times New Roman" w:cs="Times New Roman"/>
          <w:b/>
          <w:sz w:val="24"/>
          <w:szCs w:val="24"/>
        </w:rPr>
        <w:t xml:space="preserve">ематическое планирование курса "Внеурочной деятельности "Сократ" 2 класс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6429"/>
        <w:gridCol w:w="831"/>
        <w:gridCol w:w="1092"/>
      </w:tblGrid>
      <w:tr w:rsidR="008565C7" w:rsidRPr="007739BA" w:rsidTr="00D40686">
        <w:trPr>
          <w:tblCellSpacing w:w="15" w:type="dxa"/>
        </w:trPr>
        <w:tc>
          <w:tcPr>
            <w:tcW w:w="0" w:type="auto"/>
            <w:vMerge w:val="restart"/>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 xml:space="preserve">№ </w:t>
            </w:r>
            <w:proofErr w:type="gramStart"/>
            <w:r w:rsidRPr="007739BA">
              <w:rPr>
                <w:rFonts w:ascii="Times New Roman" w:eastAsia="Times New Roman" w:hAnsi="Times New Roman" w:cs="Times New Roman"/>
                <w:sz w:val="24"/>
                <w:szCs w:val="24"/>
              </w:rPr>
              <w:t>п</w:t>
            </w:r>
            <w:proofErr w:type="gramEnd"/>
            <w:r w:rsidRPr="007739BA">
              <w:rPr>
                <w:rFonts w:ascii="Times New Roman" w:eastAsia="Times New Roman" w:hAnsi="Times New Roman" w:cs="Times New Roman"/>
                <w:sz w:val="24"/>
                <w:szCs w:val="24"/>
              </w:rPr>
              <w:t>/п</w:t>
            </w:r>
          </w:p>
        </w:tc>
        <w:tc>
          <w:tcPr>
            <w:tcW w:w="0" w:type="auto"/>
            <w:vMerge w:val="restart"/>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Раздел</w:t>
            </w:r>
          </w:p>
        </w:tc>
        <w:tc>
          <w:tcPr>
            <w:tcW w:w="0" w:type="auto"/>
            <w:gridSpan w:val="2"/>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Количество часов</w:t>
            </w:r>
          </w:p>
        </w:tc>
      </w:tr>
      <w:tr w:rsidR="008565C7" w:rsidRPr="007739BA" w:rsidTr="00D40686">
        <w:trPr>
          <w:tblCellSpacing w:w="15" w:type="dxa"/>
        </w:trPr>
        <w:tc>
          <w:tcPr>
            <w:tcW w:w="0" w:type="auto"/>
            <w:vMerge/>
            <w:vAlign w:val="center"/>
            <w:hideMark/>
          </w:tcPr>
          <w:p w:rsidR="008565C7" w:rsidRPr="007739BA" w:rsidRDefault="008565C7" w:rsidP="008565C7">
            <w:pPr>
              <w:spacing w:after="0" w:line="240" w:lineRule="auto"/>
              <w:rPr>
                <w:rFonts w:ascii="Times New Roman" w:eastAsia="Times New Roman" w:hAnsi="Times New Roman" w:cs="Times New Roman"/>
                <w:sz w:val="24"/>
                <w:szCs w:val="24"/>
              </w:rPr>
            </w:pPr>
          </w:p>
        </w:tc>
        <w:tc>
          <w:tcPr>
            <w:tcW w:w="0" w:type="auto"/>
            <w:vMerge/>
            <w:vAlign w:val="center"/>
            <w:hideMark/>
          </w:tcPr>
          <w:p w:rsidR="008565C7" w:rsidRPr="007739BA" w:rsidRDefault="008565C7" w:rsidP="008565C7">
            <w:pPr>
              <w:spacing w:after="0" w:line="240" w:lineRule="auto"/>
              <w:rPr>
                <w:rFonts w:ascii="Times New Roman" w:eastAsia="Times New Roman" w:hAnsi="Times New Roman" w:cs="Times New Roman"/>
                <w:sz w:val="24"/>
                <w:szCs w:val="24"/>
              </w:rPr>
            </w:pP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Теория</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Практика</w:t>
            </w:r>
          </w:p>
        </w:tc>
      </w:tr>
      <w:tr w:rsidR="008565C7" w:rsidRPr="007739BA" w:rsidTr="00D40686">
        <w:trPr>
          <w:tblCellSpacing w:w="15" w:type="dxa"/>
        </w:trPr>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Хороший советчик лучше любого богатства</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r>
      <w:tr w:rsidR="008565C7" w:rsidRPr="007739BA" w:rsidTr="00D40686">
        <w:trPr>
          <w:tblCellSpacing w:w="15" w:type="dxa"/>
        </w:trPr>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Хорошее начало не мелочь, хоть и начинается с мелочи</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8</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r>
      <w:tr w:rsidR="008565C7" w:rsidRPr="007739BA" w:rsidTr="00D40686">
        <w:trPr>
          <w:tblCellSpacing w:w="15" w:type="dxa"/>
        </w:trPr>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3</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Если ты будешь любознательным, то будешь много знающим</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4</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r>
      <w:tr w:rsidR="008565C7" w:rsidRPr="007739BA" w:rsidTr="00D40686">
        <w:trPr>
          <w:tblCellSpacing w:w="15" w:type="dxa"/>
        </w:trPr>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4</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Заговори, чтобы я тебя увидел</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3</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4</w:t>
            </w:r>
          </w:p>
        </w:tc>
      </w:tr>
      <w:tr w:rsidR="008565C7" w:rsidRPr="007739BA" w:rsidTr="00D40686">
        <w:trPr>
          <w:tblCellSpacing w:w="15" w:type="dxa"/>
        </w:trPr>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5</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Кто хочет сдвинуть мир, пусть сдвинет себя</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r>
      <w:tr w:rsidR="008565C7" w:rsidRPr="007739BA" w:rsidTr="00D40686">
        <w:trPr>
          <w:tblCellSpacing w:w="15" w:type="dxa"/>
        </w:trPr>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6</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Сделано наспех, редко бывает сделано хорошо</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w:t>
            </w:r>
          </w:p>
        </w:tc>
      </w:tr>
      <w:tr w:rsidR="008565C7" w:rsidRPr="007739BA" w:rsidTr="00D40686">
        <w:trPr>
          <w:tblCellSpacing w:w="15" w:type="dxa"/>
        </w:trPr>
        <w:tc>
          <w:tcPr>
            <w:tcW w:w="0" w:type="auto"/>
            <w:vAlign w:val="center"/>
            <w:hideMark/>
          </w:tcPr>
          <w:p w:rsidR="008565C7" w:rsidRPr="007739BA" w:rsidRDefault="008565C7" w:rsidP="008565C7">
            <w:pPr>
              <w:spacing w:after="0" w:line="240" w:lineRule="auto"/>
              <w:rPr>
                <w:rFonts w:ascii="Times New Roman" w:eastAsia="Times New Roman" w:hAnsi="Times New Roman" w:cs="Times New Roman"/>
                <w:sz w:val="24"/>
                <w:szCs w:val="24"/>
              </w:rPr>
            </w:pP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Всего</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20</w:t>
            </w:r>
          </w:p>
        </w:tc>
        <w:tc>
          <w:tcPr>
            <w:tcW w:w="0" w:type="auto"/>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14</w:t>
            </w:r>
          </w:p>
        </w:tc>
      </w:tr>
      <w:tr w:rsidR="008565C7" w:rsidRPr="007739BA" w:rsidTr="00D40686">
        <w:trPr>
          <w:tblCellSpacing w:w="15" w:type="dxa"/>
        </w:trPr>
        <w:tc>
          <w:tcPr>
            <w:tcW w:w="0" w:type="auto"/>
            <w:gridSpan w:val="4"/>
            <w:vAlign w:val="center"/>
            <w:hideMark/>
          </w:tcPr>
          <w:p w:rsidR="008565C7" w:rsidRPr="007739BA"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7739BA">
              <w:rPr>
                <w:rFonts w:ascii="Times New Roman" w:eastAsia="Times New Roman" w:hAnsi="Times New Roman" w:cs="Times New Roman"/>
                <w:sz w:val="24"/>
                <w:szCs w:val="24"/>
              </w:rPr>
              <w:t>34 часа</w:t>
            </w:r>
          </w:p>
        </w:tc>
      </w:tr>
    </w:tbl>
    <w:p w:rsidR="008565C7" w:rsidRPr="004A0BAF" w:rsidRDefault="008565C7" w:rsidP="008565C7">
      <w:pPr>
        <w:spacing w:before="100" w:beforeAutospacing="1" w:after="100" w:afterAutospacing="1" w:line="240" w:lineRule="auto"/>
        <w:rPr>
          <w:rFonts w:ascii="Times New Roman" w:eastAsia="Times New Roman" w:hAnsi="Times New Roman" w:cs="Times New Roman"/>
          <w:b/>
          <w:sz w:val="24"/>
          <w:szCs w:val="24"/>
        </w:rPr>
      </w:pPr>
      <w:r w:rsidRPr="004A0BAF">
        <w:rPr>
          <w:rFonts w:ascii="Times New Roman" w:eastAsia="Times New Roman" w:hAnsi="Times New Roman" w:cs="Times New Roman"/>
          <w:b/>
          <w:sz w:val="24"/>
          <w:szCs w:val="24"/>
        </w:rPr>
        <w:t>Тематическое планирование курса "Внеурочной деятельности "Сократ" 3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1"/>
        <w:gridCol w:w="6162"/>
        <w:gridCol w:w="2611"/>
      </w:tblGrid>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 xml:space="preserve">№ </w:t>
            </w:r>
            <w:proofErr w:type="gramStart"/>
            <w:r w:rsidRPr="00BC6B5D">
              <w:rPr>
                <w:rFonts w:ascii="Times New Roman" w:eastAsia="Times New Roman" w:hAnsi="Times New Roman" w:cs="Times New Roman"/>
                <w:sz w:val="24"/>
                <w:szCs w:val="24"/>
              </w:rPr>
              <w:t>п</w:t>
            </w:r>
            <w:proofErr w:type="gramEnd"/>
            <w:r w:rsidRPr="00BC6B5D">
              <w:rPr>
                <w:rFonts w:ascii="Times New Roman" w:eastAsia="Times New Roman" w:hAnsi="Times New Roman" w:cs="Times New Roman"/>
                <w:sz w:val="24"/>
                <w:szCs w:val="24"/>
              </w:rPr>
              <w:t>/п</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Раздел</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Количество часов</w:t>
            </w:r>
          </w:p>
        </w:tc>
      </w:tr>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1</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Хороший советчик лучше любого богатства</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4 (2-теория, 2- практика)</w:t>
            </w:r>
          </w:p>
        </w:tc>
      </w:tr>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2</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Хорошее начало не мелочь, хоть и начинается с мелочи</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7 (4-теория, 3 -практика)</w:t>
            </w:r>
          </w:p>
        </w:tc>
      </w:tr>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3</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Если ты будешь любознательным, то будешь много знающим</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8 (2-теория, 6- практика)</w:t>
            </w:r>
          </w:p>
        </w:tc>
      </w:tr>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4</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Заговори, чтобы я тебя увидел</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7 (4- теория, 3- практика)</w:t>
            </w:r>
          </w:p>
        </w:tc>
      </w:tr>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5</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Кто хочет сдвинуть мир, пусть сдвинет себя</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5 (1-теория, 4- практика)</w:t>
            </w:r>
          </w:p>
        </w:tc>
      </w:tr>
      <w:tr w:rsidR="008565C7" w:rsidRPr="00BC6B5D" w:rsidTr="00D40686">
        <w:trPr>
          <w:tblCellSpacing w:w="15" w:type="dxa"/>
        </w:trPr>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6</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Сделано наспех, редко бывает сделано хорошо</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3 (1-теория, 2- практика)</w:t>
            </w:r>
          </w:p>
        </w:tc>
      </w:tr>
      <w:tr w:rsidR="008565C7" w:rsidRPr="00BC6B5D" w:rsidTr="00D40686">
        <w:trPr>
          <w:tblCellSpacing w:w="15" w:type="dxa"/>
        </w:trPr>
        <w:tc>
          <w:tcPr>
            <w:tcW w:w="0" w:type="auto"/>
            <w:vAlign w:val="center"/>
            <w:hideMark/>
          </w:tcPr>
          <w:p w:rsidR="008565C7" w:rsidRPr="00BC6B5D" w:rsidRDefault="008565C7" w:rsidP="008565C7">
            <w:pPr>
              <w:spacing w:after="0" w:line="240" w:lineRule="auto"/>
              <w:rPr>
                <w:rFonts w:ascii="Times New Roman" w:eastAsia="Times New Roman" w:hAnsi="Times New Roman" w:cs="Times New Roman"/>
                <w:sz w:val="24"/>
                <w:szCs w:val="24"/>
              </w:rPr>
            </w:pP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Всего</w:t>
            </w:r>
          </w:p>
        </w:tc>
        <w:tc>
          <w:tcPr>
            <w:tcW w:w="0" w:type="auto"/>
            <w:vAlign w:val="center"/>
            <w:hideMark/>
          </w:tcPr>
          <w:p w:rsidR="008565C7" w:rsidRPr="00BC6B5D" w:rsidRDefault="008565C7" w:rsidP="008565C7">
            <w:pPr>
              <w:spacing w:before="100" w:beforeAutospacing="1" w:after="100" w:afterAutospacing="1" w:line="240" w:lineRule="auto"/>
              <w:rPr>
                <w:rFonts w:ascii="Times New Roman" w:eastAsia="Times New Roman" w:hAnsi="Times New Roman" w:cs="Times New Roman"/>
                <w:sz w:val="24"/>
                <w:szCs w:val="24"/>
              </w:rPr>
            </w:pPr>
            <w:r w:rsidRPr="00BC6B5D">
              <w:rPr>
                <w:rFonts w:ascii="Times New Roman" w:eastAsia="Times New Roman" w:hAnsi="Times New Roman" w:cs="Times New Roman"/>
                <w:sz w:val="24"/>
                <w:szCs w:val="24"/>
              </w:rPr>
              <w:t>34ч</w:t>
            </w:r>
          </w:p>
        </w:tc>
      </w:tr>
    </w:tbl>
    <w:p w:rsidR="00132672" w:rsidRDefault="00132672" w:rsidP="00132672">
      <w:pPr>
        <w:spacing w:after="0" w:line="240" w:lineRule="auto"/>
        <w:rPr>
          <w:rFonts w:ascii="Times New Roman" w:eastAsia="Times New Roman" w:hAnsi="Times New Roman" w:cs="Times New Roman"/>
          <w:b/>
          <w:bCs/>
          <w:color w:val="000000"/>
          <w:sz w:val="24"/>
          <w:szCs w:val="24"/>
        </w:rPr>
      </w:pPr>
    </w:p>
    <w:p w:rsidR="008565C7" w:rsidRPr="008D4ECE" w:rsidRDefault="008565C7" w:rsidP="008565C7">
      <w:pPr>
        <w:spacing w:after="0" w:line="240" w:lineRule="auto"/>
        <w:rPr>
          <w:rFonts w:ascii="Times New Roman" w:eastAsia="Times New Roman" w:hAnsi="Times New Roman" w:cs="Times New Roman"/>
          <w:b/>
          <w:bCs/>
          <w:color w:val="000000"/>
          <w:sz w:val="24"/>
          <w:szCs w:val="24"/>
        </w:rPr>
      </w:pPr>
      <w:r w:rsidRPr="008D4ECE">
        <w:rPr>
          <w:rFonts w:ascii="Times New Roman" w:eastAsia="Times New Roman" w:hAnsi="Times New Roman" w:cs="Times New Roman"/>
          <w:b/>
          <w:bCs/>
          <w:color w:val="000000"/>
          <w:sz w:val="24"/>
          <w:szCs w:val="24"/>
        </w:rPr>
        <w:t xml:space="preserve">Тематическое планирование курса внеурочной деятельности "Сократ" </w:t>
      </w:r>
    </w:p>
    <w:p w:rsidR="008565C7" w:rsidRPr="008D4ECE" w:rsidRDefault="008565C7" w:rsidP="008565C7">
      <w:pPr>
        <w:spacing w:after="0"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b/>
          <w:bCs/>
          <w:color w:val="000000"/>
          <w:sz w:val="24"/>
          <w:szCs w:val="24"/>
        </w:rPr>
        <w:t>4 класс</w:t>
      </w:r>
    </w:p>
    <w:tbl>
      <w:tblPr>
        <w:tblW w:w="9390" w:type="dxa"/>
        <w:tblCellSpacing w:w="0" w:type="dxa"/>
        <w:tblCellMar>
          <w:top w:w="15" w:type="dxa"/>
          <w:left w:w="15" w:type="dxa"/>
          <w:bottom w:w="15" w:type="dxa"/>
          <w:right w:w="15" w:type="dxa"/>
        </w:tblCellMar>
        <w:tblLook w:val="04A0" w:firstRow="1" w:lastRow="0" w:firstColumn="1" w:lastColumn="0" w:noHBand="0" w:noVBand="1"/>
      </w:tblPr>
      <w:tblGrid>
        <w:gridCol w:w="544"/>
        <w:gridCol w:w="5676"/>
        <w:gridCol w:w="1570"/>
        <w:gridCol w:w="1600"/>
      </w:tblGrid>
      <w:tr w:rsidR="008565C7" w:rsidRPr="00B05AA2" w:rsidTr="008565C7">
        <w:trPr>
          <w:tblCellSpacing w:w="0" w:type="dxa"/>
        </w:trPr>
        <w:tc>
          <w:tcPr>
            <w:tcW w:w="540" w:type="dxa"/>
            <w:vMerge w:val="restart"/>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lastRenderedPageBreak/>
              <w:t xml:space="preserve">№ </w:t>
            </w:r>
            <w:proofErr w:type="gramStart"/>
            <w:r w:rsidRPr="008D4ECE">
              <w:rPr>
                <w:rFonts w:ascii="Times New Roman" w:eastAsia="Times New Roman" w:hAnsi="Times New Roman" w:cs="Times New Roman"/>
                <w:sz w:val="24"/>
                <w:szCs w:val="24"/>
              </w:rPr>
              <w:t>п</w:t>
            </w:r>
            <w:proofErr w:type="gramEnd"/>
            <w:r w:rsidRPr="008D4ECE">
              <w:rPr>
                <w:rFonts w:ascii="Times New Roman" w:eastAsia="Times New Roman" w:hAnsi="Times New Roman" w:cs="Times New Roman"/>
                <w:sz w:val="24"/>
                <w:szCs w:val="24"/>
              </w:rPr>
              <w:t>/п</w:t>
            </w:r>
          </w:p>
        </w:tc>
        <w:tc>
          <w:tcPr>
            <w:tcW w:w="5640" w:type="dxa"/>
            <w:vMerge w:val="restart"/>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Раздел</w:t>
            </w:r>
          </w:p>
        </w:tc>
        <w:tc>
          <w:tcPr>
            <w:tcW w:w="3090" w:type="dxa"/>
            <w:gridSpan w:val="2"/>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Количество часов</w:t>
            </w:r>
          </w:p>
        </w:tc>
      </w:tr>
      <w:tr w:rsidR="008565C7" w:rsidRPr="00B05AA2" w:rsidTr="008565C7">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565C7" w:rsidRPr="008D4ECE" w:rsidRDefault="008565C7" w:rsidP="008565C7">
            <w:pPr>
              <w:spacing w:after="0" w:line="240" w:lineRule="auto"/>
              <w:rPr>
                <w:rFonts w:ascii="Times New Roman" w:eastAsia="Times New Roman" w:hAnsi="Times New Roman" w:cs="Times New Roman"/>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8565C7" w:rsidRPr="008D4ECE" w:rsidRDefault="008565C7" w:rsidP="008565C7">
            <w:pPr>
              <w:spacing w:after="0" w:line="240" w:lineRule="auto"/>
              <w:rPr>
                <w:rFonts w:ascii="Times New Roman" w:eastAsia="Times New Roman" w:hAnsi="Times New Roman" w:cs="Times New Roman"/>
                <w:sz w:val="24"/>
                <w:szCs w:val="24"/>
              </w:rPr>
            </w:pP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Теория</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Практика</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w:t>
            </w: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Хороший советчик лучше любого богатства</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w:t>
            </w: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Хорошее начало не мелочь, хоть и начинается с мелочи</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4</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3</w:t>
            </w: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Если ты будешь любознательным, то будешь много знающим</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5</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5</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4</w:t>
            </w: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Заговори, чтобы я тебя увидел</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3</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3</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5</w:t>
            </w: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Кто хочет сдвинуть мир, пусть сдвинет себя</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4</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6</w:t>
            </w: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Сделано наспех, редко бывает сделано хорошо</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2</w:t>
            </w:r>
          </w:p>
        </w:tc>
      </w:tr>
      <w:tr w:rsidR="008565C7" w:rsidRPr="00B05AA2" w:rsidTr="008565C7">
        <w:trPr>
          <w:tblCellSpacing w:w="0" w:type="dxa"/>
        </w:trPr>
        <w:tc>
          <w:tcPr>
            <w:tcW w:w="5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100" w:beforeAutospacing="1" w:after="100" w:afterAutospacing="1" w:line="240" w:lineRule="auto"/>
              <w:rPr>
                <w:rFonts w:ascii="Times New Roman" w:eastAsia="Times New Roman" w:hAnsi="Times New Roman" w:cs="Times New Roman"/>
                <w:sz w:val="24"/>
                <w:szCs w:val="24"/>
              </w:rPr>
            </w:pPr>
          </w:p>
        </w:tc>
        <w:tc>
          <w:tcPr>
            <w:tcW w:w="564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Всего</w:t>
            </w:r>
          </w:p>
        </w:tc>
        <w:tc>
          <w:tcPr>
            <w:tcW w:w="156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16</w:t>
            </w:r>
          </w:p>
        </w:tc>
        <w:tc>
          <w:tcPr>
            <w:tcW w:w="1500" w:type="dxa"/>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18</w:t>
            </w:r>
          </w:p>
        </w:tc>
      </w:tr>
      <w:tr w:rsidR="008565C7" w:rsidRPr="00B05AA2" w:rsidTr="008565C7">
        <w:trPr>
          <w:trHeight w:val="272"/>
          <w:tblCellSpacing w:w="0" w:type="dxa"/>
        </w:trPr>
        <w:tc>
          <w:tcPr>
            <w:tcW w:w="9330" w:type="dxa"/>
            <w:gridSpan w:val="4"/>
            <w:tcBorders>
              <w:top w:val="single" w:sz="6" w:space="0" w:color="000001"/>
              <w:left w:val="single" w:sz="6" w:space="0" w:color="000001"/>
              <w:bottom w:val="single" w:sz="6" w:space="0" w:color="000001"/>
              <w:right w:val="single" w:sz="6" w:space="0" w:color="000001"/>
            </w:tcBorders>
            <w:tcMar>
              <w:top w:w="14" w:type="dxa"/>
              <w:left w:w="14" w:type="dxa"/>
              <w:bottom w:w="14" w:type="dxa"/>
              <w:right w:w="14" w:type="dxa"/>
            </w:tcMar>
            <w:vAlign w:val="center"/>
            <w:hideMark/>
          </w:tcPr>
          <w:p w:rsidR="008565C7" w:rsidRPr="008D4ECE" w:rsidRDefault="008565C7" w:rsidP="008565C7">
            <w:pPr>
              <w:spacing w:before="29" w:after="100" w:afterAutospacing="1" w:line="240" w:lineRule="auto"/>
              <w:jc w:val="center"/>
              <w:rPr>
                <w:rFonts w:ascii="Times New Roman" w:eastAsia="Times New Roman" w:hAnsi="Times New Roman" w:cs="Times New Roman"/>
                <w:sz w:val="24"/>
                <w:szCs w:val="24"/>
              </w:rPr>
            </w:pPr>
            <w:r w:rsidRPr="008D4ECE">
              <w:rPr>
                <w:rFonts w:ascii="Times New Roman" w:eastAsia="Times New Roman" w:hAnsi="Times New Roman" w:cs="Times New Roman"/>
                <w:sz w:val="24"/>
                <w:szCs w:val="24"/>
              </w:rPr>
              <w:t>34 часа</w:t>
            </w:r>
          </w:p>
        </w:tc>
      </w:tr>
    </w:tbl>
    <w:p w:rsidR="00132672" w:rsidRPr="003D0982" w:rsidRDefault="00132672" w:rsidP="00132672">
      <w:pPr>
        <w:spacing w:before="100" w:beforeAutospacing="1" w:after="100" w:afterAutospacing="1" w:line="240" w:lineRule="auto"/>
        <w:rPr>
          <w:rFonts w:ascii="Times New Roman" w:eastAsia="Times New Roman" w:hAnsi="Times New Roman" w:cs="Times New Roman"/>
          <w:b/>
          <w:sz w:val="28"/>
          <w:szCs w:val="28"/>
        </w:rPr>
      </w:pPr>
      <w:r w:rsidRPr="003D0982">
        <w:rPr>
          <w:rFonts w:ascii="Times New Roman" w:eastAsia="Times New Roman" w:hAnsi="Times New Roman" w:cs="Times New Roman"/>
          <w:b/>
          <w:sz w:val="28"/>
          <w:szCs w:val="28"/>
        </w:rPr>
        <w:t xml:space="preserve">Учебно-методическое и материально-техническое  обеспечение </w:t>
      </w:r>
    </w:p>
    <w:p w:rsidR="00132672" w:rsidRPr="00A82559" w:rsidRDefault="00132672" w:rsidP="00132672">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Методическое обеспечение разделов рабочей 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9"/>
        <w:gridCol w:w="1590"/>
        <w:gridCol w:w="1626"/>
        <w:gridCol w:w="1325"/>
        <w:gridCol w:w="1983"/>
        <w:gridCol w:w="1411"/>
      </w:tblGrid>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bookmarkStart w:id="1" w:name="_GoBack"/>
            <w:r w:rsidRPr="00A82559">
              <w:rPr>
                <w:rFonts w:ascii="Times New Roman" w:eastAsia="Times New Roman" w:hAnsi="Times New Roman" w:cs="Times New Roman"/>
                <w:sz w:val="24"/>
                <w:szCs w:val="24"/>
              </w:rPr>
              <w:t>Раздел, темы</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Формы занятий</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Приёмы и методы</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Дидактические приёмы</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Техническое оснащение</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Форма подведения итогов</w:t>
            </w:r>
          </w:p>
        </w:tc>
      </w:tr>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Хороший советчик лучше любого богатства</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Беседы, исследование, составление свода правил</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Исследовательская практика, </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Мозговой штурм</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Презентация</w:t>
            </w:r>
          </w:p>
        </w:tc>
        <w:tc>
          <w:tcPr>
            <w:tcW w:w="0" w:type="auto"/>
            <w:vMerge w:val="restart"/>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Создание рабочих моделей правил и критериев </w:t>
            </w:r>
          </w:p>
        </w:tc>
      </w:tr>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Хорошее начало не мелочь, хоть и начинается с мелочи</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Рассказ-беседа, практические занятия, дискуссии</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Диалоги, изучение правил причины и следствия</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Прием «Да-</w:t>
            </w:r>
            <w:proofErr w:type="spellStart"/>
            <w:r w:rsidRPr="00A82559">
              <w:rPr>
                <w:rFonts w:ascii="Times New Roman" w:eastAsia="Times New Roman" w:hAnsi="Times New Roman" w:cs="Times New Roman"/>
                <w:sz w:val="24"/>
                <w:szCs w:val="24"/>
              </w:rPr>
              <w:t>неток</w:t>
            </w:r>
            <w:proofErr w:type="spellEnd"/>
            <w:r w:rsidRPr="00A82559">
              <w:rPr>
                <w:rFonts w:ascii="Times New Roman" w:eastAsia="Times New Roman" w:hAnsi="Times New Roman" w:cs="Times New Roman"/>
                <w:sz w:val="24"/>
                <w:szCs w:val="24"/>
              </w:rPr>
              <w:t>», выделение общего</w:t>
            </w:r>
          </w:p>
        </w:tc>
        <w:tc>
          <w:tcPr>
            <w:tcW w:w="0" w:type="auto"/>
            <w:vAlign w:val="center"/>
            <w:hideMark/>
          </w:tcPr>
          <w:p w:rsidR="00132672" w:rsidRPr="00A82559" w:rsidRDefault="00132672" w:rsidP="008565C7">
            <w:pPr>
              <w:spacing w:after="0" w:line="240" w:lineRule="auto"/>
              <w:rPr>
                <w:rFonts w:ascii="Times New Roman" w:eastAsia="Times New Roman" w:hAnsi="Times New Roman" w:cs="Times New Roman"/>
                <w:sz w:val="24"/>
                <w:szCs w:val="24"/>
              </w:rPr>
            </w:pPr>
          </w:p>
        </w:tc>
        <w:tc>
          <w:tcPr>
            <w:tcW w:w="0" w:type="auto"/>
            <w:vMerge/>
            <w:vAlign w:val="center"/>
            <w:hideMark/>
          </w:tcPr>
          <w:p w:rsidR="00132672" w:rsidRPr="00A82559" w:rsidRDefault="00132672" w:rsidP="008565C7">
            <w:pPr>
              <w:spacing w:after="0" w:line="240" w:lineRule="auto"/>
              <w:rPr>
                <w:rFonts w:ascii="Times New Roman" w:eastAsia="Times New Roman" w:hAnsi="Times New Roman" w:cs="Times New Roman"/>
                <w:sz w:val="24"/>
                <w:szCs w:val="24"/>
              </w:rPr>
            </w:pPr>
          </w:p>
        </w:tc>
      </w:tr>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Если ты будешь любознательным, то будешь много знающим</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Познавательные беседы, практические занятия, экскурсии</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Словесные, наглядные, объяснительно-иллюстративные</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Мини-исследование</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Просмотр фильмов</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Фотоотчет. </w:t>
            </w:r>
          </w:p>
        </w:tc>
      </w:tr>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Заговори, чтобы я тебя увидел</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Теория и практика-познавательные беседы, практические занятия по теме, исследовательская работа, </w:t>
            </w:r>
            <w:proofErr w:type="gramStart"/>
            <w:r w:rsidRPr="00A82559">
              <w:rPr>
                <w:rFonts w:ascii="Times New Roman" w:eastAsia="Times New Roman" w:hAnsi="Times New Roman" w:cs="Times New Roman"/>
                <w:sz w:val="24"/>
                <w:szCs w:val="24"/>
              </w:rPr>
              <w:t>-п</w:t>
            </w:r>
            <w:proofErr w:type="gramEnd"/>
            <w:r w:rsidRPr="00A82559">
              <w:rPr>
                <w:rFonts w:ascii="Times New Roman" w:eastAsia="Times New Roman" w:hAnsi="Times New Roman" w:cs="Times New Roman"/>
                <w:sz w:val="24"/>
                <w:szCs w:val="24"/>
              </w:rPr>
              <w:t>роекты, беседы-размышления</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proofErr w:type="gramStart"/>
            <w:r w:rsidRPr="00A82559">
              <w:rPr>
                <w:rFonts w:ascii="Times New Roman" w:eastAsia="Times New Roman" w:hAnsi="Times New Roman" w:cs="Times New Roman"/>
                <w:sz w:val="24"/>
                <w:szCs w:val="24"/>
              </w:rPr>
              <w:t xml:space="preserve">Вводная беседа, игры, беседы-размышления, ролевые игры, мини-выступления, работа в группах, сбор информации, анализ информации, </w:t>
            </w:r>
            <w:r w:rsidRPr="00A82559">
              <w:rPr>
                <w:rFonts w:ascii="Times New Roman" w:eastAsia="Times New Roman" w:hAnsi="Times New Roman" w:cs="Times New Roman"/>
                <w:sz w:val="24"/>
                <w:szCs w:val="24"/>
              </w:rPr>
              <w:lastRenderedPageBreak/>
              <w:t xml:space="preserve">презентация, умение публичного выступления, защита продукта проекта </w:t>
            </w:r>
            <w:proofErr w:type="gramEnd"/>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lastRenderedPageBreak/>
              <w:t xml:space="preserve">Работа по домашнему заданию, презентация «Как подготовить презентацию», анализ собственного опыта, работа со </w:t>
            </w:r>
            <w:r w:rsidRPr="00A82559">
              <w:rPr>
                <w:rFonts w:ascii="Times New Roman" w:eastAsia="Times New Roman" w:hAnsi="Times New Roman" w:cs="Times New Roman"/>
                <w:sz w:val="24"/>
                <w:szCs w:val="24"/>
              </w:rPr>
              <w:lastRenderedPageBreak/>
              <w:t xml:space="preserve">справочниками и словарями, работа с источниками информации, методика разбора этапов проекта, методика выступления с сообщениями, методика проведения диалога и дискуссии. </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proofErr w:type="spellStart"/>
            <w:r w:rsidRPr="00A82559">
              <w:rPr>
                <w:rFonts w:ascii="Times New Roman" w:eastAsia="Times New Roman" w:hAnsi="Times New Roman" w:cs="Times New Roman"/>
                <w:sz w:val="24"/>
                <w:szCs w:val="24"/>
              </w:rPr>
              <w:lastRenderedPageBreak/>
              <w:t>Медиамультипроектор</w:t>
            </w:r>
            <w:proofErr w:type="spellEnd"/>
            <w:r w:rsidRPr="00A82559">
              <w:rPr>
                <w:rFonts w:ascii="Times New Roman" w:eastAsia="Times New Roman" w:hAnsi="Times New Roman" w:cs="Times New Roman"/>
                <w:sz w:val="24"/>
                <w:szCs w:val="24"/>
              </w:rPr>
              <w:t xml:space="preserve">, справочная литература, учебная презентация, просмотр видеофрагментов </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Наблюдение за работой в группе, умение отвечать на вопросы, умение высказывать свои предположения, способность </w:t>
            </w:r>
            <w:r w:rsidRPr="00A82559">
              <w:rPr>
                <w:rFonts w:ascii="Times New Roman" w:eastAsia="Times New Roman" w:hAnsi="Times New Roman" w:cs="Times New Roman"/>
                <w:sz w:val="24"/>
                <w:szCs w:val="24"/>
              </w:rPr>
              <w:lastRenderedPageBreak/>
              <w:t>решения проблем проекта, проявление творчества выделение главного, выбирать способы получения информации</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умение вести дискуссии, диалоги, умение отсеивать лишнее, овладение средствами и способами воплощения собственных замыслов, умение презентовать свои достижения, умение правильно использовать изученные проектные понятия, развитие ролевых навыков взаимодействия со сверстниками, умение работать с компьютером</w:t>
            </w:r>
          </w:p>
        </w:tc>
      </w:tr>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lastRenderedPageBreak/>
              <w:t>. Кто хочет сдвинуть мир, пусть сдвинет себя</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Теория и </w:t>
            </w:r>
            <w:proofErr w:type="gramStart"/>
            <w:r w:rsidRPr="00A82559">
              <w:rPr>
                <w:rFonts w:ascii="Times New Roman" w:eastAsia="Times New Roman" w:hAnsi="Times New Roman" w:cs="Times New Roman"/>
                <w:sz w:val="24"/>
                <w:szCs w:val="24"/>
              </w:rPr>
              <w:t>практика-познавательные</w:t>
            </w:r>
            <w:proofErr w:type="gramEnd"/>
            <w:r w:rsidRPr="00A82559">
              <w:rPr>
                <w:rFonts w:ascii="Times New Roman" w:eastAsia="Times New Roman" w:hAnsi="Times New Roman" w:cs="Times New Roman"/>
                <w:sz w:val="24"/>
                <w:szCs w:val="24"/>
              </w:rPr>
              <w:t xml:space="preserve"> беседы, экскурсии</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Исследовательская практика</w:t>
            </w:r>
          </w:p>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Модельная структура исследования</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Мини-исследование</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презентация, просмотр видеофрагментов</w:t>
            </w:r>
          </w:p>
        </w:tc>
        <w:tc>
          <w:tcPr>
            <w:tcW w:w="0" w:type="auto"/>
            <w:vAlign w:val="center"/>
            <w:hideMark/>
          </w:tcPr>
          <w:p w:rsidR="00132672" w:rsidRPr="00A82559" w:rsidRDefault="00132672" w:rsidP="008565C7">
            <w:pPr>
              <w:spacing w:after="0" w:line="240" w:lineRule="auto"/>
              <w:rPr>
                <w:rFonts w:ascii="Times New Roman" w:eastAsia="Times New Roman" w:hAnsi="Times New Roman" w:cs="Times New Roman"/>
                <w:sz w:val="24"/>
                <w:szCs w:val="24"/>
              </w:rPr>
            </w:pPr>
          </w:p>
        </w:tc>
      </w:tr>
      <w:tr w:rsidR="00132672" w:rsidRPr="00A82559" w:rsidTr="00D40686">
        <w:trPr>
          <w:tblCellSpacing w:w="15" w:type="dxa"/>
        </w:trPr>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proofErr w:type="gramStart"/>
            <w:r w:rsidRPr="00A82559">
              <w:rPr>
                <w:rFonts w:ascii="Times New Roman" w:eastAsia="Times New Roman" w:hAnsi="Times New Roman" w:cs="Times New Roman"/>
                <w:sz w:val="24"/>
                <w:szCs w:val="24"/>
              </w:rPr>
              <w:t>Сделанное</w:t>
            </w:r>
            <w:proofErr w:type="gramEnd"/>
            <w:r w:rsidRPr="00A82559">
              <w:rPr>
                <w:rFonts w:ascii="Times New Roman" w:eastAsia="Times New Roman" w:hAnsi="Times New Roman" w:cs="Times New Roman"/>
                <w:sz w:val="24"/>
                <w:szCs w:val="24"/>
              </w:rPr>
              <w:t xml:space="preserve"> наспех редко бывает </w:t>
            </w:r>
            <w:r w:rsidRPr="00A82559">
              <w:rPr>
                <w:rFonts w:ascii="Times New Roman" w:eastAsia="Times New Roman" w:hAnsi="Times New Roman" w:cs="Times New Roman"/>
                <w:sz w:val="24"/>
                <w:szCs w:val="24"/>
              </w:rPr>
              <w:lastRenderedPageBreak/>
              <w:t>хорошо сделано</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lastRenderedPageBreak/>
              <w:t>Теория и практика-</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Доклад, отчет</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исследование</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презентация, просмотр видеофрагментов</w:t>
            </w:r>
          </w:p>
        </w:tc>
        <w:tc>
          <w:tcPr>
            <w:tcW w:w="0" w:type="auto"/>
            <w:vAlign w:val="center"/>
            <w:hideMark/>
          </w:tcPr>
          <w:p w:rsidR="00132672" w:rsidRPr="00A82559" w:rsidRDefault="00132672" w:rsidP="008565C7">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 xml:space="preserve">Отчет о проведенном </w:t>
            </w:r>
            <w:r w:rsidRPr="00A82559">
              <w:rPr>
                <w:rFonts w:ascii="Times New Roman" w:eastAsia="Times New Roman" w:hAnsi="Times New Roman" w:cs="Times New Roman"/>
                <w:sz w:val="24"/>
                <w:szCs w:val="24"/>
              </w:rPr>
              <w:lastRenderedPageBreak/>
              <w:t>исследовании с использованием модели исследования</w:t>
            </w:r>
          </w:p>
        </w:tc>
      </w:tr>
      <w:bookmarkEnd w:id="1"/>
    </w:tbl>
    <w:p w:rsidR="00FA08B7" w:rsidRDefault="00FA08B7" w:rsidP="00C75AE6">
      <w:pPr>
        <w:spacing w:before="100" w:beforeAutospacing="1" w:after="100" w:afterAutospacing="1" w:line="240" w:lineRule="auto"/>
        <w:rPr>
          <w:rFonts w:ascii="Times New Roman" w:eastAsia="Times New Roman" w:hAnsi="Times New Roman" w:cs="Times New Roman"/>
          <w:sz w:val="24"/>
          <w:szCs w:val="24"/>
        </w:rPr>
      </w:pP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ЛИТЕРАТУРА</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1.</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xml:space="preserve"> Алексеева Н. Г. Концепция развития исследовательской деятельности учащихся / Н.Г. Алексеев, А. В. Леонтович, </w:t>
      </w:r>
      <w:proofErr w:type="spellStart"/>
      <w:r w:rsidRPr="00A82559">
        <w:rPr>
          <w:rFonts w:ascii="Times New Roman" w:eastAsia="Times New Roman" w:hAnsi="Times New Roman" w:cs="Times New Roman"/>
          <w:sz w:val="24"/>
          <w:szCs w:val="24"/>
        </w:rPr>
        <w:t>Л.Ф.Фомина</w:t>
      </w:r>
      <w:proofErr w:type="spellEnd"/>
      <w:r w:rsidRPr="00A82559">
        <w:rPr>
          <w:rFonts w:ascii="Times New Roman" w:eastAsia="Times New Roman" w:hAnsi="Times New Roman" w:cs="Times New Roman"/>
          <w:sz w:val="24"/>
          <w:szCs w:val="24"/>
        </w:rPr>
        <w:t>// Исследовательская работы школьников. – 2011. - № 1 - С. 24 – 34.</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2.</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w:t>
      </w:r>
      <w:proofErr w:type="spellStart"/>
      <w:r w:rsidRPr="00A82559">
        <w:rPr>
          <w:rFonts w:ascii="Times New Roman" w:eastAsia="Times New Roman" w:hAnsi="Times New Roman" w:cs="Times New Roman"/>
          <w:sz w:val="24"/>
          <w:szCs w:val="24"/>
        </w:rPr>
        <w:t>Асмолов</w:t>
      </w:r>
      <w:proofErr w:type="spellEnd"/>
      <w:r w:rsidRPr="00A82559">
        <w:rPr>
          <w:rFonts w:ascii="Times New Roman" w:eastAsia="Times New Roman" w:hAnsi="Times New Roman" w:cs="Times New Roman"/>
          <w:sz w:val="24"/>
          <w:szCs w:val="24"/>
        </w:rPr>
        <w:t xml:space="preserve">, А.Г. Как проектировать универсальные учебные действия в начальной школе. От действия к мысли : пособие для учителя. – 3 – е изд. / А.Г. </w:t>
      </w:r>
      <w:proofErr w:type="spellStart"/>
      <w:r w:rsidRPr="00A82559">
        <w:rPr>
          <w:rFonts w:ascii="Times New Roman" w:eastAsia="Times New Roman" w:hAnsi="Times New Roman" w:cs="Times New Roman"/>
          <w:sz w:val="24"/>
          <w:szCs w:val="24"/>
        </w:rPr>
        <w:t>Асмолов</w:t>
      </w:r>
      <w:proofErr w:type="spellEnd"/>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Г.В. </w:t>
      </w:r>
      <w:proofErr w:type="spellStart"/>
      <w:r w:rsidRPr="00A82559">
        <w:rPr>
          <w:rFonts w:ascii="Times New Roman" w:eastAsia="Times New Roman" w:hAnsi="Times New Roman" w:cs="Times New Roman"/>
          <w:sz w:val="24"/>
          <w:szCs w:val="24"/>
        </w:rPr>
        <w:t>Бурменская</w:t>
      </w:r>
      <w:proofErr w:type="spellEnd"/>
      <w:r w:rsidRPr="00A82559">
        <w:rPr>
          <w:rFonts w:ascii="Times New Roman" w:eastAsia="Times New Roman" w:hAnsi="Times New Roman" w:cs="Times New Roman"/>
          <w:sz w:val="24"/>
          <w:szCs w:val="24"/>
        </w:rPr>
        <w:t xml:space="preserve">, И.А. Володарская и др.; под ред. А. Г. </w:t>
      </w:r>
      <w:proofErr w:type="spellStart"/>
      <w:r w:rsidRPr="00A82559">
        <w:rPr>
          <w:rFonts w:ascii="Times New Roman" w:eastAsia="Times New Roman" w:hAnsi="Times New Roman" w:cs="Times New Roman"/>
          <w:sz w:val="24"/>
          <w:szCs w:val="24"/>
        </w:rPr>
        <w:t>Асмолова</w:t>
      </w:r>
      <w:proofErr w:type="spellEnd"/>
      <w:r w:rsidRPr="00A82559">
        <w:rPr>
          <w:rFonts w:ascii="Times New Roman" w:eastAsia="Times New Roman" w:hAnsi="Times New Roman" w:cs="Times New Roman"/>
          <w:sz w:val="24"/>
          <w:szCs w:val="24"/>
        </w:rPr>
        <w:t>. –М. : Просвещение, 2011.</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3.</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Бруклинский, А. В. Психологии творческого процесса / А.В. Бруклинский</w:t>
      </w:r>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–М.,1967. –С.33.</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4.</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Выготский, Л.С. Педагогическая психология / Л.С. Выготский. - М ., 1967. – C. 33.</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t>5.</w:t>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w:t>
      </w:r>
      <w:proofErr w:type="spellStart"/>
      <w:r w:rsidRPr="00A82559">
        <w:rPr>
          <w:rFonts w:ascii="Times New Roman" w:eastAsia="Times New Roman" w:hAnsi="Times New Roman" w:cs="Times New Roman"/>
          <w:sz w:val="24"/>
          <w:szCs w:val="24"/>
        </w:rPr>
        <w:t>Занков</w:t>
      </w:r>
      <w:proofErr w:type="spellEnd"/>
      <w:proofErr w:type="gramStart"/>
      <w:r w:rsidRPr="00A82559">
        <w:rPr>
          <w:rFonts w:ascii="Times New Roman" w:eastAsia="Times New Roman" w:hAnsi="Times New Roman" w:cs="Times New Roman"/>
          <w:sz w:val="24"/>
          <w:szCs w:val="24"/>
        </w:rPr>
        <w:t xml:space="preserve"> ,</w:t>
      </w:r>
      <w:proofErr w:type="gramEnd"/>
      <w:r w:rsidRPr="00A82559">
        <w:rPr>
          <w:rFonts w:ascii="Times New Roman" w:eastAsia="Times New Roman" w:hAnsi="Times New Roman" w:cs="Times New Roman"/>
          <w:sz w:val="24"/>
          <w:szCs w:val="24"/>
        </w:rPr>
        <w:t xml:space="preserve"> Л.В. Усвоение знаний и развитие младших школьников / Л. В. – М.: Просвещение , 1965. – С.28.</w:t>
      </w:r>
    </w:p>
    <w:p w:rsidR="008B0CDC" w:rsidRDefault="008B0CDC" w:rsidP="000D7AAB">
      <w:pPr>
        <w:spacing w:line="360" w:lineRule="auto"/>
        <w:jc w:val="both"/>
        <w:rPr>
          <w:rFonts w:ascii="Times New Roman" w:hAnsi="Times New Roman" w:cs="Times New Roman"/>
          <w:sz w:val="24"/>
          <w:szCs w:val="24"/>
        </w:rPr>
      </w:pPr>
    </w:p>
    <w:p w:rsidR="00363305" w:rsidRPr="00C75AE6" w:rsidRDefault="00363305" w:rsidP="000D7AAB">
      <w:pPr>
        <w:spacing w:line="360" w:lineRule="auto"/>
        <w:jc w:val="both"/>
        <w:rPr>
          <w:rFonts w:ascii="Times New Roman" w:hAnsi="Times New Roman" w:cs="Times New Roman"/>
          <w:sz w:val="24"/>
          <w:szCs w:val="24"/>
        </w:rPr>
      </w:pPr>
    </w:p>
    <w:p w:rsidR="00C75AE6" w:rsidRPr="003D0982" w:rsidRDefault="00C75AE6" w:rsidP="00C75AE6">
      <w:pPr>
        <w:spacing w:before="100" w:beforeAutospacing="1" w:after="100" w:afterAutospacing="1" w:line="240" w:lineRule="auto"/>
        <w:rPr>
          <w:rFonts w:ascii="Times New Roman" w:eastAsia="Times New Roman" w:hAnsi="Times New Roman" w:cs="Times New Roman"/>
          <w:b/>
          <w:sz w:val="28"/>
          <w:szCs w:val="28"/>
        </w:rPr>
      </w:pPr>
      <w:r w:rsidRPr="003D0982">
        <w:rPr>
          <w:rFonts w:ascii="Times New Roman" w:eastAsia="Times New Roman" w:hAnsi="Times New Roman" w:cs="Times New Roman"/>
          <w:b/>
          <w:sz w:val="28"/>
          <w:szCs w:val="28"/>
        </w:rPr>
        <w:t>Планируемые результаты изучения программы</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proofErr w:type="gramStart"/>
      <w:r w:rsidRPr="00A82559">
        <w:rPr>
          <w:rFonts w:ascii="Times New Roman" w:eastAsia="Times New Roman" w:hAnsi="Times New Roman" w:cs="Times New Roman"/>
          <w:sz w:val="24"/>
          <w:szCs w:val="24"/>
        </w:rPr>
        <w:t>Обучающийся</w:t>
      </w:r>
      <w:proofErr w:type="gramEnd"/>
      <w:r w:rsidRPr="00A82559">
        <w:rPr>
          <w:rFonts w:ascii="Times New Roman" w:eastAsia="Times New Roman" w:hAnsi="Times New Roman" w:cs="Times New Roman"/>
          <w:sz w:val="24"/>
          <w:szCs w:val="24"/>
        </w:rPr>
        <w:t xml:space="preserve"> получит возможность научиться:</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оценивать характер взаимоотношений людей в различных социальных группах (семья, общество сверстников, этнос);</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lastRenderedPageBreak/>
        <w:t>В результате изучения курса «Сократ» обучающиеся на ступени начального общего образования:</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обретут чувство гордости за свою Родину, российский народ и его историю;</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приобретут опыт эмоционально окрашенного, личностного отношения к миру природы и культуры;</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получат возможность осознать своё место в мире;</w:t>
      </w:r>
    </w:p>
    <w:p w:rsidR="00C75AE6" w:rsidRPr="00A82559"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w:t>
      </w:r>
    </w:p>
    <w:p w:rsidR="00C75AE6" w:rsidRDefault="00C75AE6" w:rsidP="00C75AE6">
      <w:pPr>
        <w:spacing w:before="100" w:beforeAutospacing="1" w:after="100" w:afterAutospacing="1" w:line="240" w:lineRule="auto"/>
        <w:rPr>
          <w:rFonts w:ascii="Times New Roman" w:eastAsia="Times New Roman" w:hAnsi="Times New Roman" w:cs="Times New Roman"/>
          <w:sz w:val="24"/>
          <w:szCs w:val="24"/>
        </w:rPr>
      </w:pPr>
      <w:r w:rsidRPr="00A82559">
        <w:rPr>
          <w:rFonts w:ascii="Times New Roman" w:eastAsia="Times New Roman" w:hAnsi="Times New Roman" w:cs="Times New Roman"/>
          <w:sz w:val="24"/>
          <w:szCs w:val="24"/>
        </w:rPr>
        <w:sym w:font="Symbol" w:char="F0B7"/>
      </w:r>
      <w:r w:rsidRPr="00A82559">
        <w:rPr>
          <w:rFonts w:ascii="Cambria Math" w:eastAsia="Times New Roman" w:hAnsi="Cambria Math" w:cs="Cambria Math"/>
          <w:sz w:val="24"/>
          <w:szCs w:val="24"/>
        </w:rPr>
        <w:t>​</w:t>
      </w:r>
      <w:r w:rsidRPr="00A82559">
        <w:rPr>
          <w:rFonts w:ascii="Times New Roman" w:eastAsia="Times New Roman" w:hAnsi="Times New Roman" w:cs="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8B0CDC" w:rsidRPr="00C75AE6" w:rsidRDefault="008B0CDC" w:rsidP="00C75AE6">
      <w:pPr>
        <w:pStyle w:val="1"/>
        <w:shd w:val="clear" w:color="auto" w:fill="auto"/>
        <w:spacing w:line="360" w:lineRule="auto"/>
        <w:ind w:right="20"/>
        <w:rPr>
          <w:rFonts w:ascii="Times New Roman" w:hAnsi="Times New Roman" w:cs="Times New Roman"/>
          <w:sz w:val="24"/>
          <w:szCs w:val="24"/>
        </w:rPr>
      </w:pPr>
    </w:p>
    <w:sectPr w:rsidR="008B0CDC" w:rsidRPr="00C75AE6" w:rsidSect="00B7525F">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74" w:rsidRDefault="00561174" w:rsidP="00363305">
      <w:pPr>
        <w:spacing w:after="0" w:line="240" w:lineRule="auto"/>
      </w:pPr>
      <w:r>
        <w:separator/>
      </w:r>
    </w:p>
  </w:endnote>
  <w:endnote w:type="continuationSeparator" w:id="0">
    <w:p w:rsidR="00561174" w:rsidRDefault="00561174" w:rsidP="0036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2547"/>
      <w:docPartObj>
        <w:docPartGallery w:val="Page Numbers (Bottom of Page)"/>
        <w:docPartUnique/>
      </w:docPartObj>
    </w:sdtPr>
    <w:sdtEndPr/>
    <w:sdtContent>
      <w:p w:rsidR="0064352C" w:rsidRDefault="0064352C">
        <w:pPr>
          <w:pStyle w:val="aa"/>
          <w:jc w:val="center"/>
        </w:pPr>
        <w:r>
          <w:fldChar w:fldCharType="begin"/>
        </w:r>
        <w:r>
          <w:instrText xml:space="preserve"> PAGE   \* MERGEFORMAT </w:instrText>
        </w:r>
        <w:r>
          <w:fldChar w:fldCharType="separate"/>
        </w:r>
        <w:r w:rsidR="00D40686">
          <w:rPr>
            <w:noProof/>
          </w:rPr>
          <w:t>21</w:t>
        </w:r>
        <w:r>
          <w:rPr>
            <w:noProof/>
          </w:rPr>
          <w:fldChar w:fldCharType="end"/>
        </w:r>
      </w:p>
    </w:sdtContent>
  </w:sdt>
  <w:p w:rsidR="0064352C" w:rsidRDefault="006435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74" w:rsidRDefault="00561174" w:rsidP="00363305">
      <w:pPr>
        <w:spacing w:after="0" w:line="240" w:lineRule="auto"/>
      </w:pPr>
      <w:r>
        <w:separator/>
      </w:r>
    </w:p>
  </w:footnote>
  <w:footnote w:type="continuationSeparator" w:id="0">
    <w:p w:rsidR="00561174" w:rsidRDefault="00561174" w:rsidP="00363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5F"/>
    <w:multiLevelType w:val="hybridMultilevel"/>
    <w:tmpl w:val="DDDE0972"/>
    <w:lvl w:ilvl="0" w:tplc="6FA6B81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C0"/>
    <w:rsid w:val="00097960"/>
    <w:rsid w:val="000D7AAB"/>
    <w:rsid w:val="00117545"/>
    <w:rsid w:val="00132672"/>
    <w:rsid w:val="0015268D"/>
    <w:rsid w:val="001719F1"/>
    <w:rsid w:val="001968D9"/>
    <w:rsid w:val="0025186B"/>
    <w:rsid w:val="00285BC0"/>
    <w:rsid w:val="002B6445"/>
    <w:rsid w:val="00363305"/>
    <w:rsid w:val="003D0982"/>
    <w:rsid w:val="0043171B"/>
    <w:rsid w:val="004A4DD9"/>
    <w:rsid w:val="00561174"/>
    <w:rsid w:val="006056F7"/>
    <w:rsid w:val="0064352C"/>
    <w:rsid w:val="006970ED"/>
    <w:rsid w:val="006E2209"/>
    <w:rsid w:val="006F65FA"/>
    <w:rsid w:val="00815AD8"/>
    <w:rsid w:val="008565C7"/>
    <w:rsid w:val="008A7D6D"/>
    <w:rsid w:val="008B0CDC"/>
    <w:rsid w:val="0094376D"/>
    <w:rsid w:val="00960702"/>
    <w:rsid w:val="00A36AB3"/>
    <w:rsid w:val="00B34D24"/>
    <w:rsid w:val="00B64B26"/>
    <w:rsid w:val="00B64CDA"/>
    <w:rsid w:val="00B7525F"/>
    <w:rsid w:val="00C12F34"/>
    <w:rsid w:val="00C75AE6"/>
    <w:rsid w:val="00CF0AED"/>
    <w:rsid w:val="00CF5F79"/>
    <w:rsid w:val="00D27E88"/>
    <w:rsid w:val="00D40686"/>
    <w:rsid w:val="00DA685B"/>
    <w:rsid w:val="00E329F0"/>
    <w:rsid w:val="00EA7B4D"/>
    <w:rsid w:val="00F22F24"/>
    <w:rsid w:val="00F97E37"/>
    <w:rsid w:val="00FA08B7"/>
    <w:rsid w:val="00FA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285BC0"/>
    <w:rPr>
      <w:rFonts w:ascii="Sylfaen" w:eastAsia="Sylfaen" w:hAnsi="Sylfaen" w:cs="Sylfaen"/>
      <w:b/>
      <w:bCs/>
      <w:sz w:val="21"/>
      <w:szCs w:val="21"/>
      <w:shd w:val="clear" w:color="auto" w:fill="FFFFFF"/>
    </w:rPr>
  </w:style>
  <w:style w:type="character" w:customStyle="1" w:styleId="41">
    <w:name w:val="Основной текст (4)_"/>
    <w:basedOn w:val="a0"/>
    <w:link w:val="42"/>
    <w:rsid w:val="00285BC0"/>
    <w:rPr>
      <w:rFonts w:ascii="Sylfaen" w:eastAsia="Sylfaen" w:hAnsi="Sylfaen" w:cs="Sylfaen"/>
      <w:sz w:val="20"/>
      <w:szCs w:val="20"/>
      <w:shd w:val="clear" w:color="auto" w:fill="FFFFFF"/>
    </w:rPr>
  </w:style>
  <w:style w:type="character" w:customStyle="1" w:styleId="a3">
    <w:name w:val="Основной текст_"/>
    <w:basedOn w:val="a0"/>
    <w:link w:val="1"/>
    <w:rsid w:val="00285BC0"/>
    <w:rPr>
      <w:rFonts w:ascii="Sylfaen" w:eastAsia="Sylfaen" w:hAnsi="Sylfaen" w:cs="Sylfaen"/>
      <w:sz w:val="20"/>
      <w:szCs w:val="20"/>
      <w:shd w:val="clear" w:color="auto" w:fill="FFFFFF"/>
    </w:rPr>
  </w:style>
  <w:style w:type="paragraph" w:customStyle="1" w:styleId="1">
    <w:name w:val="Основной текст1"/>
    <w:basedOn w:val="a"/>
    <w:link w:val="a3"/>
    <w:rsid w:val="00285BC0"/>
    <w:pPr>
      <w:widowControl w:val="0"/>
      <w:shd w:val="clear" w:color="auto" w:fill="FFFFFF"/>
      <w:spacing w:after="0" w:line="269" w:lineRule="exact"/>
      <w:jc w:val="both"/>
    </w:pPr>
    <w:rPr>
      <w:rFonts w:ascii="Sylfaen" w:eastAsia="Sylfaen" w:hAnsi="Sylfaen" w:cs="Sylfaen"/>
      <w:sz w:val="20"/>
      <w:szCs w:val="20"/>
    </w:rPr>
  </w:style>
  <w:style w:type="paragraph" w:customStyle="1" w:styleId="40">
    <w:name w:val="Заголовок №4"/>
    <w:basedOn w:val="a"/>
    <w:link w:val="4"/>
    <w:rsid w:val="00285BC0"/>
    <w:pPr>
      <w:widowControl w:val="0"/>
      <w:shd w:val="clear" w:color="auto" w:fill="FFFFFF"/>
      <w:spacing w:before="2580" w:after="180" w:line="0" w:lineRule="atLeast"/>
      <w:jc w:val="center"/>
      <w:outlineLvl w:val="3"/>
    </w:pPr>
    <w:rPr>
      <w:rFonts w:ascii="Sylfaen" w:eastAsia="Sylfaen" w:hAnsi="Sylfaen" w:cs="Sylfaen"/>
      <w:b/>
      <w:bCs/>
      <w:sz w:val="21"/>
      <w:szCs w:val="21"/>
    </w:rPr>
  </w:style>
  <w:style w:type="paragraph" w:customStyle="1" w:styleId="42">
    <w:name w:val="Основной текст (4)"/>
    <w:basedOn w:val="a"/>
    <w:link w:val="41"/>
    <w:rsid w:val="00285BC0"/>
    <w:pPr>
      <w:widowControl w:val="0"/>
      <w:shd w:val="clear" w:color="auto" w:fill="FFFFFF"/>
      <w:spacing w:before="180" w:after="0" w:line="269" w:lineRule="exact"/>
      <w:jc w:val="both"/>
    </w:pPr>
    <w:rPr>
      <w:rFonts w:ascii="Sylfaen" w:eastAsia="Sylfaen" w:hAnsi="Sylfaen" w:cs="Sylfaen"/>
      <w:sz w:val="20"/>
      <w:szCs w:val="20"/>
    </w:rPr>
  </w:style>
  <w:style w:type="table" w:styleId="a4">
    <w:name w:val="Table Grid"/>
    <w:basedOn w:val="a1"/>
    <w:rsid w:val="000D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97960"/>
    <w:pPr>
      <w:spacing w:after="0" w:line="240" w:lineRule="auto"/>
    </w:pPr>
  </w:style>
  <w:style w:type="paragraph" w:styleId="a6">
    <w:name w:val="Balloon Text"/>
    <w:basedOn w:val="a"/>
    <w:link w:val="a7"/>
    <w:uiPriority w:val="99"/>
    <w:semiHidden/>
    <w:unhideWhenUsed/>
    <w:rsid w:val="00B7525F"/>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B7525F"/>
    <w:rPr>
      <w:rFonts w:ascii="Arial" w:hAnsi="Arial" w:cs="Arial"/>
      <w:sz w:val="18"/>
      <w:szCs w:val="18"/>
    </w:rPr>
  </w:style>
  <w:style w:type="paragraph" w:styleId="a8">
    <w:name w:val="header"/>
    <w:basedOn w:val="a"/>
    <w:link w:val="a9"/>
    <w:uiPriority w:val="99"/>
    <w:semiHidden/>
    <w:unhideWhenUsed/>
    <w:rsid w:val="003633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3305"/>
  </w:style>
  <w:style w:type="paragraph" w:styleId="aa">
    <w:name w:val="footer"/>
    <w:basedOn w:val="a"/>
    <w:link w:val="ab"/>
    <w:uiPriority w:val="99"/>
    <w:unhideWhenUsed/>
    <w:rsid w:val="003633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3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285BC0"/>
    <w:rPr>
      <w:rFonts w:ascii="Sylfaen" w:eastAsia="Sylfaen" w:hAnsi="Sylfaen" w:cs="Sylfaen"/>
      <w:b/>
      <w:bCs/>
      <w:sz w:val="21"/>
      <w:szCs w:val="21"/>
      <w:shd w:val="clear" w:color="auto" w:fill="FFFFFF"/>
    </w:rPr>
  </w:style>
  <w:style w:type="character" w:customStyle="1" w:styleId="41">
    <w:name w:val="Основной текст (4)_"/>
    <w:basedOn w:val="a0"/>
    <w:link w:val="42"/>
    <w:rsid w:val="00285BC0"/>
    <w:rPr>
      <w:rFonts w:ascii="Sylfaen" w:eastAsia="Sylfaen" w:hAnsi="Sylfaen" w:cs="Sylfaen"/>
      <w:sz w:val="20"/>
      <w:szCs w:val="20"/>
      <w:shd w:val="clear" w:color="auto" w:fill="FFFFFF"/>
    </w:rPr>
  </w:style>
  <w:style w:type="character" w:customStyle="1" w:styleId="a3">
    <w:name w:val="Основной текст_"/>
    <w:basedOn w:val="a0"/>
    <w:link w:val="1"/>
    <w:rsid w:val="00285BC0"/>
    <w:rPr>
      <w:rFonts w:ascii="Sylfaen" w:eastAsia="Sylfaen" w:hAnsi="Sylfaen" w:cs="Sylfaen"/>
      <w:sz w:val="20"/>
      <w:szCs w:val="20"/>
      <w:shd w:val="clear" w:color="auto" w:fill="FFFFFF"/>
    </w:rPr>
  </w:style>
  <w:style w:type="paragraph" w:customStyle="1" w:styleId="1">
    <w:name w:val="Основной текст1"/>
    <w:basedOn w:val="a"/>
    <w:link w:val="a3"/>
    <w:rsid w:val="00285BC0"/>
    <w:pPr>
      <w:widowControl w:val="0"/>
      <w:shd w:val="clear" w:color="auto" w:fill="FFFFFF"/>
      <w:spacing w:after="0" w:line="269" w:lineRule="exact"/>
      <w:jc w:val="both"/>
    </w:pPr>
    <w:rPr>
      <w:rFonts w:ascii="Sylfaen" w:eastAsia="Sylfaen" w:hAnsi="Sylfaen" w:cs="Sylfaen"/>
      <w:sz w:val="20"/>
      <w:szCs w:val="20"/>
    </w:rPr>
  </w:style>
  <w:style w:type="paragraph" w:customStyle="1" w:styleId="40">
    <w:name w:val="Заголовок №4"/>
    <w:basedOn w:val="a"/>
    <w:link w:val="4"/>
    <w:rsid w:val="00285BC0"/>
    <w:pPr>
      <w:widowControl w:val="0"/>
      <w:shd w:val="clear" w:color="auto" w:fill="FFFFFF"/>
      <w:spacing w:before="2580" w:after="180" w:line="0" w:lineRule="atLeast"/>
      <w:jc w:val="center"/>
      <w:outlineLvl w:val="3"/>
    </w:pPr>
    <w:rPr>
      <w:rFonts w:ascii="Sylfaen" w:eastAsia="Sylfaen" w:hAnsi="Sylfaen" w:cs="Sylfaen"/>
      <w:b/>
      <w:bCs/>
      <w:sz w:val="21"/>
      <w:szCs w:val="21"/>
    </w:rPr>
  </w:style>
  <w:style w:type="paragraph" w:customStyle="1" w:styleId="42">
    <w:name w:val="Основной текст (4)"/>
    <w:basedOn w:val="a"/>
    <w:link w:val="41"/>
    <w:rsid w:val="00285BC0"/>
    <w:pPr>
      <w:widowControl w:val="0"/>
      <w:shd w:val="clear" w:color="auto" w:fill="FFFFFF"/>
      <w:spacing w:before="180" w:after="0" w:line="269" w:lineRule="exact"/>
      <w:jc w:val="both"/>
    </w:pPr>
    <w:rPr>
      <w:rFonts w:ascii="Sylfaen" w:eastAsia="Sylfaen" w:hAnsi="Sylfaen" w:cs="Sylfaen"/>
      <w:sz w:val="20"/>
      <w:szCs w:val="20"/>
    </w:rPr>
  </w:style>
  <w:style w:type="table" w:styleId="a4">
    <w:name w:val="Table Grid"/>
    <w:basedOn w:val="a1"/>
    <w:rsid w:val="000D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97960"/>
    <w:pPr>
      <w:spacing w:after="0" w:line="240" w:lineRule="auto"/>
    </w:pPr>
  </w:style>
  <w:style w:type="paragraph" w:styleId="a6">
    <w:name w:val="Balloon Text"/>
    <w:basedOn w:val="a"/>
    <w:link w:val="a7"/>
    <w:uiPriority w:val="99"/>
    <w:semiHidden/>
    <w:unhideWhenUsed/>
    <w:rsid w:val="00B7525F"/>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B7525F"/>
    <w:rPr>
      <w:rFonts w:ascii="Arial" w:hAnsi="Arial" w:cs="Arial"/>
      <w:sz w:val="18"/>
      <w:szCs w:val="18"/>
    </w:rPr>
  </w:style>
  <w:style w:type="paragraph" w:styleId="a8">
    <w:name w:val="header"/>
    <w:basedOn w:val="a"/>
    <w:link w:val="a9"/>
    <w:uiPriority w:val="99"/>
    <w:semiHidden/>
    <w:unhideWhenUsed/>
    <w:rsid w:val="003633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3305"/>
  </w:style>
  <w:style w:type="paragraph" w:styleId="aa">
    <w:name w:val="footer"/>
    <w:basedOn w:val="a"/>
    <w:link w:val="ab"/>
    <w:uiPriority w:val="99"/>
    <w:unhideWhenUsed/>
    <w:rsid w:val="003633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2AE0-8233-4893-80FA-0E46C52D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4954</Words>
  <Characters>28239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2</cp:revision>
  <cp:lastPrinted>2016-02-16T11:14:00Z</cp:lastPrinted>
  <dcterms:created xsi:type="dcterms:W3CDTF">2023-09-27T08:38:00Z</dcterms:created>
  <dcterms:modified xsi:type="dcterms:W3CDTF">2023-09-27T08:38:00Z</dcterms:modified>
</cp:coreProperties>
</file>